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6DA2" w14:textId="77777777" w:rsidR="0077321A" w:rsidRPr="00DF750F" w:rsidRDefault="004F6BB7" w:rsidP="004F6BB7">
      <w:pPr>
        <w:jc w:val="center"/>
        <w:rPr>
          <w:rFonts w:ascii="Times New Roman" w:hAnsi="Times New Roman"/>
          <w:b/>
          <w:sz w:val="20"/>
          <w:szCs w:val="20"/>
        </w:rPr>
      </w:pPr>
      <w:r w:rsidRPr="00DF750F">
        <w:rPr>
          <w:rFonts w:ascii="Times New Roman" w:hAnsi="Times New Roman"/>
          <w:b/>
          <w:sz w:val="20"/>
          <w:szCs w:val="20"/>
        </w:rPr>
        <w:t>РЕГИСТРАЦИОННАЯ КАРТОЧКА УЧАС</w:t>
      </w:r>
      <w:r w:rsidRPr="00DF750F">
        <w:rPr>
          <w:rFonts w:ascii="Times New Roman" w:hAnsi="Times New Roman"/>
          <w:b/>
          <w:sz w:val="20"/>
          <w:szCs w:val="20"/>
        </w:rPr>
        <w:t>Т</w:t>
      </w:r>
      <w:r w:rsidRPr="00DF750F">
        <w:rPr>
          <w:rFonts w:ascii="Times New Roman" w:hAnsi="Times New Roman"/>
          <w:b/>
          <w:sz w:val="20"/>
          <w:szCs w:val="20"/>
        </w:rPr>
        <w:t>НИКА КОНФЕРЕНЦИИ</w:t>
      </w:r>
    </w:p>
    <w:p w14:paraId="5258D470" w14:textId="77777777" w:rsidR="00502DCF" w:rsidRDefault="004F6BB7" w:rsidP="004F6BB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Просим Вас заполнить регистрационную карточку и отослать по адресу Оргкомитета конференции</w:t>
      </w:r>
    </w:p>
    <w:p w14:paraId="34DABECE" w14:textId="77777777" w:rsidR="004F6BB7" w:rsidRPr="00DF750F" w:rsidRDefault="004F6BB7" w:rsidP="004F6BB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 </w:t>
      </w:r>
    </w:p>
    <w:p w14:paraId="46D6B0D0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14:paraId="3549FC72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</w:t>
      </w:r>
    </w:p>
    <w:p w14:paraId="726675EE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</w:t>
      </w:r>
    </w:p>
    <w:p w14:paraId="5FC72777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Дата рождения _____________________</w:t>
      </w:r>
    </w:p>
    <w:p w14:paraId="7641F1BE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Место работы ______________________</w:t>
      </w:r>
    </w:p>
    <w:p w14:paraId="5AE40D58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</w:t>
      </w:r>
    </w:p>
    <w:p w14:paraId="79E0C49A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</w:t>
      </w:r>
    </w:p>
    <w:p w14:paraId="3EE34DC5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Должность ________________________</w:t>
      </w:r>
    </w:p>
    <w:p w14:paraId="312B41EE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</w:t>
      </w:r>
    </w:p>
    <w:p w14:paraId="638D0640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Научная ступень ___________________</w:t>
      </w:r>
    </w:p>
    <w:p w14:paraId="3435A755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Ученое звание ______________________</w:t>
      </w:r>
    </w:p>
    <w:p w14:paraId="096138CE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Почтовый адрес _____________________</w:t>
      </w:r>
    </w:p>
    <w:p w14:paraId="71CCF0E7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___________________________________</w:t>
      </w:r>
    </w:p>
    <w:p w14:paraId="5E42C55A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Телефон ____________________________</w:t>
      </w:r>
    </w:p>
    <w:p w14:paraId="4299FC37" w14:textId="77777777" w:rsidR="004F6BB7" w:rsidRPr="00DF750F" w:rsidRDefault="004F6BB7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Факс _______________________________</w:t>
      </w:r>
    </w:p>
    <w:p w14:paraId="286DA0C0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Участие в конференции с докладом (вписать название), без доклада_________________</w:t>
      </w:r>
    </w:p>
    <w:p w14:paraId="10BCA644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____________________________________</w:t>
      </w:r>
    </w:p>
    <w:p w14:paraId="3043413E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____________________________________</w:t>
      </w:r>
    </w:p>
    <w:p w14:paraId="1F2AA664" w14:textId="77777777" w:rsidR="0032031D" w:rsidRPr="00DF750F" w:rsidRDefault="0032031D" w:rsidP="003203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      Необходимое демонстративное </w:t>
      </w:r>
    </w:p>
    <w:p w14:paraId="423E0D04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оборудование ________________________</w:t>
      </w:r>
    </w:p>
    <w:p w14:paraId="61861F41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____________________________________</w:t>
      </w:r>
    </w:p>
    <w:p w14:paraId="7169E16B" w14:textId="77777777" w:rsidR="00502DCF" w:rsidRDefault="00502DCF" w:rsidP="004F6BB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5F9B9CA" w14:textId="77777777" w:rsidR="004F6BB7" w:rsidRPr="00DF750F" w:rsidRDefault="0032031D" w:rsidP="004F6BB7">
      <w:pPr>
        <w:jc w:val="center"/>
        <w:rPr>
          <w:rFonts w:ascii="Times New Roman" w:hAnsi="Times New Roman"/>
          <w:b/>
          <w:sz w:val="20"/>
          <w:szCs w:val="20"/>
        </w:rPr>
      </w:pPr>
      <w:r w:rsidRPr="00DF750F">
        <w:rPr>
          <w:rFonts w:ascii="Times New Roman" w:hAnsi="Times New Roman"/>
          <w:b/>
          <w:sz w:val="20"/>
          <w:szCs w:val="20"/>
        </w:rPr>
        <w:lastRenderedPageBreak/>
        <w:t>ИНФОРМАЦИЯ ДЛЯ УЧАСТНИКОВ</w:t>
      </w:r>
    </w:p>
    <w:p w14:paraId="58592DDB" w14:textId="77777777" w:rsidR="0032031D" w:rsidRPr="00DF750F" w:rsidRDefault="0032031D" w:rsidP="00CC7A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Стоимость участия в конференции (оргвзнос за одного человека) – </w:t>
      </w:r>
      <w:r w:rsidR="009E0159">
        <w:rPr>
          <w:rFonts w:ascii="Times New Roman" w:hAnsi="Times New Roman"/>
          <w:sz w:val="20"/>
          <w:szCs w:val="20"/>
        </w:rPr>
        <w:t>3</w:t>
      </w:r>
      <w:r w:rsidR="00094EB2">
        <w:rPr>
          <w:rFonts w:ascii="Times New Roman" w:hAnsi="Times New Roman"/>
          <w:sz w:val="20"/>
          <w:szCs w:val="20"/>
        </w:rPr>
        <w:t>5 000 рублей</w:t>
      </w:r>
    </w:p>
    <w:p w14:paraId="70412297" w14:textId="77777777" w:rsidR="0032031D" w:rsidRDefault="0032031D" w:rsidP="00CC7A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Оргкомитет билетами на проезд не обеспечивает.</w:t>
      </w:r>
    </w:p>
    <w:p w14:paraId="0DD8FA9D" w14:textId="77777777" w:rsidR="00CC7A47" w:rsidRDefault="00CC7A47" w:rsidP="00CC7A47">
      <w:pPr>
        <w:spacing w:after="0"/>
        <w:rPr>
          <w:rFonts w:ascii="Times New Roman" w:hAnsi="Times New Roman"/>
          <w:sz w:val="20"/>
          <w:szCs w:val="20"/>
        </w:rPr>
      </w:pPr>
    </w:p>
    <w:p w14:paraId="581300F9" w14:textId="77777777" w:rsidR="00CC7A47" w:rsidRDefault="00CC7A47" w:rsidP="00CC7A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стоимость конференции входит:</w:t>
      </w:r>
    </w:p>
    <w:p w14:paraId="6C19232D" w14:textId="77777777" w:rsidR="0099769C" w:rsidRDefault="00D15583" w:rsidP="00CC7A4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П</w:t>
      </w:r>
      <w:r w:rsidR="00CC7A47" w:rsidRPr="00ED1645">
        <w:rPr>
          <w:rFonts w:ascii="Times New Roman" w:hAnsi="Times New Roman"/>
          <w:i/>
          <w:sz w:val="20"/>
          <w:szCs w:val="20"/>
        </w:rPr>
        <w:t>роживание</w:t>
      </w:r>
      <w:r w:rsidR="00502DCF">
        <w:rPr>
          <w:rFonts w:ascii="Times New Roman" w:hAnsi="Times New Roman"/>
          <w:i/>
          <w:sz w:val="20"/>
          <w:szCs w:val="20"/>
        </w:rPr>
        <w:t xml:space="preserve"> в 2-х местном</w:t>
      </w:r>
      <w:r w:rsidR="00CC7A47" w:rsidRPr="00ED1645">
        <w:rPr>
          <w:rFonts w:ascii="Times New Roman" w:hAnsi="Times New Roman"/>
          <w:i/>
          <w:sz w:val="20"/>
          <w:szCs w:val="20"/>
        </w:rPr>
        <w:t xml:space="preserve"> </w:t>
      </w:r>
      <w:r w:rsidR="00502DCF">
        <w:rPr>
          <w:rFonts w:ascii="Times New Roman" w:hAnsi="Times New Roman"/>
          <w:i/>
          <w:sz w:val="20"/>
          <w:szCs w:val="20"/>
        </w:rPr>
        <w:t>2-комнатном</w:t>
      </w:r>
      <w:r w:rsidR="00464908">
        <w:rPr>
          <w:rFonts w:ascii="Times New Roman" w:hAnsi="Times New Roman"/>
          <w:i/>
          <w:sz w:val="20"/>
          <w:szCs w:val="20"/>
        </w:rPr>
        <w:t xml:space="preserve"> </w:t>
      </w:r>
      <w:r w:rsidR="00CC7A47" w:rsidRPr="00ED1645">
        <w:rPr>
          <w:rFonts w:ascii="Times New Roman" w:hAnsi="Times New Roman"/>
          <w:i/>
          <w:sz w:val="20"/>
          <w:szCs w:val="20"/>
        </w:rPr>
        <w:t>номер</w:t>
      </w:r>
      <w:r w:rsidR="00502DCF">
        <w:rPr>
          <w:rFonts w:ascii="Times New Roman" w:hAnsi="Times New Roman"/>
          <w:i/>
          <w:sz w:val="20"/>
          <w:szCs w:val="20"/>
        </w:rPr>
        <w:t>е</w:t>
      </w:r>
      <w:r w:rsidR="00CC7A47" w:rsidRPr="00ED1645">
        <w:rPr>
          <w:rFonts w:ascii="Times New Roman" w:hAnsi="Times New Roman"/>
          <w:i/>
          <w:sz w:val="20"/>
          <w:szCs w:val="20"/>
        </w:rPr>
        <w:t xml:space="preserve"> с удобствами «стандарт»</w:t>
      </w:r>
      <w:r w:rsidR="00CC7A47">
        <w:rPr>
          <w:rFonts w:ascii="Times New Roman" w:hAnsi="Times New Roman"/>
          <w:i/>
          <w:sz w:val="20"/>
          <w:szCs w:val="20"/>
        </w:rPr>
        <w:t xml:space="preserve"> </w:t>
      </w:r>
    </w:p>
    <w:p w14:paraId="1B676392" w14:textId="77777777" w:rsidR="005D41AA" w:rsidRDefault="005D41AA" w:rsidP="00CC7A4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-3</w:t>
      </w:r>
      <w:r w:rsidR="00502DCF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>х разовое питание</w:t>
      </w:r>
    </w:p>
    <w:p w14:paraId="68639301" w14:textId="77777777" w:rsidR="00464908" w:rsidRDefault="00D15583" w:rsidP="00CC7A4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9E0159">
        <w:rPr>
          <w:rFonts w:ascii="Times New Roman" w:hAnsi="Times New Roman"/>
          <w:i/>
          <w:sz w:val="20"/>
          <w:szCs w:val="20"/>
        </w:rPr>
        <w:t>Материалы конференции</w:t>
      </w:r>
    </w:p>
    <w:p w14:paraId="4F0B8BB1" w14:textId="77777777" w:rsidR="009E0159" w:rsidRPr="00D15583" w:rsidRDefault="009E0159" w:rsidP="00CC7A4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-Культурные мероприятия </w:t>
      </w:r>
    </w:p>
    <w:p w14:paraId="08FAE896" w14:textId="77777777" w:rsidR="00CC7A47" w:rsidRPr="00D15583" w:rsidRDefault="00CC7A47" w:rsidP="002744E9">
      <w:pPr>
        <w:spacing w:after="0"/>
        <w:rPr>
          <w:rFonts w:ascii="Times New Roman" w:hAnsi="Times New Roman"/>
          <w:i/>
          <w:sz w:val="20"/>
          <w:szCs w:val="20"/>
        </w:rPr>
      </w:pPr>
      <w:r w:rsidRPr="00D15583">
        <w:rPr>
          <w:rFonts w:ascii="Times New Roman" w:hAnsi="Times New Roman"/>
          <w:i/>
          <w:sz w:val="20"/>
          <w:szCs w:val="20"/>
        </w:rPr>
        <w:t xml:space="preserve"> </w:t>
      </w:r>
    </w:p>
    <w:p w14:paraId="1CB96975" w14:textId="77777777" w:rsidR="00CC7A47" w:rsidRDefault="00CC7A47" w:rsidP="00CC7A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00F725E" w14:textId="77777777" w:rsidR="00E92597" w:rsidRPr="00DF750F" w:rsidRDefault="00E92597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BA330DA" w14:textId="77777777" w:rsidR="00DF750F" w:rsidRPr="00DF750F" w:rsidRDefault="0032031D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Оплата за участие в конференции осуществ</w:t>
      </w:r>
      <w:r w:rsidR="00D15A59">
        <w:rPr>
          <w:rFonts w:ascii="Times New Roman" w:hAnsi="Times New Roman"/>
          <w:sz w:val="20"/>
          <w:szCs w:val="20"/>
        </w:rPr>
        <w:t xml:space="preserve">ляется в срок до </w:t>
      </w:r>
      <w:r w:rsidR="00335A7B">
        <w:rPr>
          <w:rFonts w:ascii="Times New Roman" w:hAnsi="Times New Roman"/>
          <w:sz w:val="20"/>
          <w:szCs w:val="20"/>
        </w:rPr>
        <w:t>20</w:t>
      </w:r>
      <w:r w:rsidR="002744E9">
        <w:rPr>
          <w:rFonts w:ascii="Times New Roman" w:hAnsi="Times New Roman"/>
          <w:sz w:val="20"/>
          <w:szCs w:val="20"/>
        </w:rPr>
        <w:t xml:space="preserve"> </w:t>
      </w:r>
      <w:r w:rsidR="00335A7B">
        <w:rPr>
          <w:rFonts w:ascii="Times New Roman" w:hAnsi="Times New Roman"/>
          <w:sz w:val="20"/>
          <w:szCs w:val="20"/>
        </w:rPr>
        <w:t>мая</w:t>
      </w:r>
      <w:r w:rsidR="002744E9">
        <w:rPr>
          <w:rFonts w:ascii="Times New Roman" w:hAnsi="Times New Roman"/>
          <w:sz w:val="20"/>
          <w:szCs w:val="20"/>
        </w:rPr>
        <w:t xml:space="preserve"> </w:t>
      </w:r>
      <w:r w:rsidR="009E0159">
        <w:rPr>
          <w:rFonts w:ascii="Times New Roman" w:hAnsi="Times New Roman"/>
          <w:sz w:val="20"/>
          <w:szCs w:val="20"/>
        </w:rPr>
        <w:t>201</w:t>
      </w:r>
      <w:r w:rsidR="00335A7B">
        <w:rPr>
          <w:rFonts w:ascii="Times New Roman" w:hAnsi="Times New Roman"/>
          <w:sz w:val="20"/>
          <w:szCs w:val="20"/>
        </w:rPr>
        <w:t>7</w:t>
      </w:r>
      <w:r w:rsidRPr="00DF750F">
        <w:rPr>
          <w:rFonts w:ascii="Times New Roman" w:hAnsi="Times New Roman"/>
          <w:sz w:val="20"/>
          <w:szCs w:val="20"/>
        </w:rPr>
        <w:t xml:space="preserve"> г. </w:t>
      </w:r>
    </w:p>
    <w:p w14:paraId="7E95F794" w14:textId="77777777" w:rsidR="00E92597" w:rsidRDefault="00E92597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A47E78B" w14:textId="77777777" w:rsidR="00E92597" w:rsidRPr="00DF750F" w:rsidRDefault="00E92597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38AA63A" w14:textId="77777777" w:rsidR="00DF750F" w:rsidRDefault="00695613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Получатель – </w:t>
      </w:r>
      <w:r w:rsidR="00655056">
        <w:rPr>
          <w:rFonts w:ascii="Times New Roman" w:hAnsi="Times New Roman"/>
          <w:sz w:val="20"/>
          <w:szCs w:val="20"/>
        </w:rPr>
        <w:t>РОО «КОНКТДиПБ»</w:t>
      </w:r>
    </w:p>
    <w:p w14:paraId="4917B3AB" w14:textId="77777777" w:rsidR="00655056" w:rsidRDefault="002A2486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р/с 40703810105070000001</w:t>
      </w:r>
      <w:r w:rsidR="00655056">
        <w:rPr>
          <w:rFonts w:ascii="Times New Roman" w:hAnsi="Times New Roman"/>
          <w:sz w:val="20"/>
          <w:szCs w:val="20"/>
        </w:rPr>
        <w:t xml:space="preserve"> в Таврическом</w:t>
      </w:r>
      <w:r w:rsidR="006029CD">
        <w:rPr>
          <w:rFonts w:ascii="Times New Roman" w:hAnsi="Times New Roman"/>
          <w:sz w:val="20"/>
          <w:szCs w:val="20"/>
        </w:rPr>
        <w:t xml:space="preserve"> филиале ПАО Банк «ВВБ»</w:t>
      </w:r>
    </w:p>
    <w:p w14:paraId="2D549498" w14:textId="77777777" w:rsidR="00655056" w:rsidRDefault="006029CD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к/с 30101810935100000133</w:t>
      </w:r>
    </w:p>
    <w:p w14:paraId="20D54D28" w14:textId="77777777" w:rsidR="00655056" w:rsidRDefault="006029CD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043510133</w:t>
      </w:r>
    </w:p>
    <w:p w14:paraId="31FDCB61" w14:textId="77777777" w:rsidR="00655056" w:rsidRDefault="006029CD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</w:t>
      </w:r>
      <w:r w:rsidR="00335A7B">
        <w:rPr>
          <w:rFonts w:ascii="Times New Roman" w:hAnsi="Times New Roman"/>
          <w:sz w:val="20"/>
          <w:szCs w:val="20"/>
        </w:rPr>
        <w:t>9102192435</w:t>
      </w:r>
      <w:r>
        <w:rPr>
          <w:rFonts w:ascii="Times New Roman" w:hAnsi="Times New Roman"/>
          <w:sz w:val="20"/>
          <w:szCs w:val="20"/>
        </w:rPr>
        <w:t>/</w:t>
      </w:r>
      <w:r w:rsidR="00335A7B">
        <w:rPr>
          <w:rFonts w:ascii="Times New Roman" w:hAnsi="Times New Roman"/>
          <w:sz w:val="20"/>
          <w:szCs w:val="20"/>
        </w:rPr>
        <w:t xml:space="preserve"> 910201001</w:t>
      </w:r>
    </w:p>
    <w:p w14:paraId="70700587" w14:textId="77777777" w:rsidR="00E92597" w:rsidRDefault="00E92597" w:rsidP="00CC7A47">
      <w:pPr>
        <w:rPr>
          <w:rFonts w:ascii="Times New Roman" w:hAnsi="Times New Roman"/>
          <w:b/>
          <w:sz w:val="20"/>
          <w:szCs w:val="20"/>
        </w:rPr>
      </w:pPr>
    </w:p>
    <w:p w14:paraId="1490FC37" w14:textId="77777777" w:rsidR="00DF750F" w:rsidRPr="00DF750F" w:rsidRDefault="00DF750F" w:rsidP="004F6BB7">
      <w:pPr>
        <w:jc w:val="center"/>
        <w:rPr>
          <w:rFonts w:ascii="Times New Roman" w:hAnsi="Times New Roman"/>
          <w:b/>
          <w:sz w:val="20"/>
          <w:szCs w:val="20"/>
        </w:rPr>
      </w:pPr>
      <w:r w:rsidRPr="00DF750F">
        <w:rPr>
          <w:rFonts w:ascii="Times New Roman" w:hAnsi="Times New Roman"/>
          <w:b/>
          <w:sz w:val="20"/>
          <w:szCs w:val="20"/>
        </w:rPr>
        <w:t>Реквизиты Оргкомитета</w:t>
      </w:r>
    </w:p>
    <w:p w14:paraId="19287A50" w14:textId="77777777" w:rsidR="00DF750F" w:rsidRPr="00DF750F" w:rsidRDefault="00DF750F" w:rsidP="004F6BB7">
      <w:pPr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295022, </w:t>
      </w:r>
      <w:r w:rsidR="00E92597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Pr="00DF750F">
        <w:rPr>
          <w:rFonts w:ascii="Times New Roman" w:hAnsi="Times New Roman"/>
          <w:sz w:val="20"/>
          <w:szCs w:val="20"/>
        </w:rPr>
        <w:t>Республика Крым, г. Симферополь</w:t>
      </w:r>
    </w:p>
    <w:p w14:paraId="40E9089C" w14:textId="77777777" w:rsidR="00DF750F" w:rsidRPr="00DF750F" w:rsidRDefault="00DF750F" w:rsidP="004F6BB7">
      <w:pPr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ул. Кечкеметская 170/89</w:t>
      </w:r>
      <w:r w:rsidR="009A066C">
        <w:rPr>
          <w:rFonts w:ascii="Times New Roman" w:hAnsi="Times New Roman"/>
          <w:sz w:val="20"/>
          <w:szCs w:val="20"/>
        </w:rPr>
        <w:t>, а/я № 687</w:t>
      </w:r>
    </w:p>
    <w:p w14:paraId="46FC0F54" w14:textId="77777777" w:rsidR="00DF750F" w:rsidRPr="00DF750F" w:rsidRDefault="00DF750F" w:rsidP="004F6BB7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DF750F">
        <w:rPr>
          <w:rFonts w:ascii="Times New Roman" w:hAnsi="Times New Roman"/>
          <w:sz w:val="20"/>
          <w:szCs w:val="20"/>
          <w:u w:val="single"/>
        </w:rPr>
        <w:t>Контактные телефоны:</w:t>
      </w:r>
    </w:p>
    <w:p w14:paraId="4EE4EE5E" w14:textId="77777777" w:rsidR="00DF750F" w:rsidRDefault="00326E8B" w:rsidP="004F6BB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AD0EDF">
        <w:rPr>
          <w:rFonts w:ascii="Times New Roman" w:hAnsi="Times New Roman"/>
          <w:sz w:val="20"/>
          <w:szCs w:val="20"/>
          <w:lang w:val="en-US"/>
        </w:rPr>
        <w:t>8</w:t>
      </w:r>
      <w:r w:rsidR="009E034E" w:rsidRPr="009E0159">
        <w:rPr>
          <w:rFonts w:ascii="Times New Roman" w:hAnsi="Times New Roman"/>
          <w:sz w:val="20"/>
          <w:szCs w:val="20"/>
          <w:lang w:val="en-US"/>
        </w:rPr>
        <w:t xml:space="preserve"> 3</w:t>
      </w:r>
      <w:r w:rsidRPr="00AD0EDF">
        <w:rPr>
          <w:rFonts w:ascii="Times New Roman" w:hAnsi="Times New Roman"/>
          <w:sz w:val="20"/>
          <w:szCs w:val="20"/>
          <w:lang w:val="en-US"/>
        </w:rPr>
        <w:t>652</w:t>
      </w:r>
      <w:r w:rsidR="00DF750F" w:rsidRPr="007E678B">
        <w:rPr>
          <w:rFonts w:ascii="Times New Roman" w:hAnsi="Times New Roman"/>
          <w:sz w:val="20"/>
          <w:szCs w:val="20"/>
          <w:lang w:val="en-US"/>
        </w:rPr>
        <w:t xml:space="preserve"> 54-75-02; 54-75-03</w:t>
      </w:r>
    </w:p>
    <w:p w14:paraId="3F9978B8" w14:textId="77777777" w:rsidR="006029CD" w:rsidRPr="00D73600" w:rsidRDefault="006029CD" w:rsidP="004F6BB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73600">
        <w:rPr>
          <w:rFonts w:ascii="Times New Roman" w:hAnsi="Times New Roman"/>
          <w:sz w:val="20"/>
          <w:szCs w:val="20"/>
          <w:lang w:val="en-US"/>
        </w:rPr>
        <w:t>8 9788736285</w:t>
      </w:r>
    </w:p>
    <w:p w14:paraId="7DB90C3F" w14:textId="77777777" w:rsidR="00DF750F" w:rsidRPr="00464908" w:rsidRDefault="00DF750F" w:rsidP="004F6BB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E678B">
        <w:rPr>
          <w:rFonts w:ascii="Times New Roman" w:hAnsi="Times New Roman"/>
          <w:sz w:val="20"/>
          <w:szCs w:val="20"/>
          <w:lang w:val="en-US"/>
        </w:rPr>
        <w:t>E-</w:t>
      </w:r>
      <w:r w:rsidRPr="009E0159">
        <w:rPr>
          <w:rFonts w:ascii="Times New Roman" w:hAnsi="Times New Roman"/>
          <w:sz w:val="20"/>
          <w:szCs w:val="20"/>
          <w:lang w:val="en-US"/>
        </w:rPr>
        <w:t xml:space="preserve">mail: </w:t>
      </w:r>
      <w:r w:rsidR="00464908" w:rsidRPr="009E0159">
        <w:rPr>
          <w:rFonts w:ascii="Times New Roman" w:hAnsi="Times New Roman"/>
          <w:lang w:val="en-US"/>
        </w:rPr>
        <w:t>cro.nktd@mail.ru</w:t>
      </w:r>
    </w:p>
    <w:p w14:paraId="3F17D22F" w14:textId="77777777" w:rsidR="001C206D" w:rsidRPr="009E0159" w:rsidRDefault="001C206D" w:rsidP="006029CD">
      <w:pPr>
        <w:rPr>
          <w:rFonts w:ascii="Times New Roman" w:hAnsi="Times New Roman"/>
          <w:sz w:val="20"/>
          <w:szCs w:val="20"/>
          <w:lang w:val="en-US"/>
        </w:rPr>
      </w:pPr>
    </w:p>
    <w:p w14:paraId="2DB77618" w14:textId="35F202EA" w:rsidR="00B4792C" w:rsidRDefault="005E27B3" w:rsidP="00B4792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 w14:anchorId="060C4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style="position:absolute;left:0;text-align:left;margin-left:188.95pt;margin-top:-1pt;width:64.5pt;height:46.4pt;z-index:-1;visibility:visible;mso-position-horizontal-relative:text;mso-position-vertical-relative:text" o:allowoverlap="f">
            <v:imagedata r:id="rId7" o:title=""/>
          </v:shape>
        </w:pict>
      </w:r>
      <w:r w:rsidR="00B4792C">
        <w:rPr>
          <w:rFonts w:ascii="Times New Roman" w:hAnsi="Times New Roman"/>
          <w:sz w:val="20"/>
          <w:szCs w:val="20"/>
        </w:rPr>
        <w:t xml:space="preserve">Министерство промышленной политики </w:t>
      </w:r>
    </w:p>
    <w:p w14:paraId="2218F215" w14:textId="51C2B6F7" w:rsidR="00B4792C" w:rsidRDefault="00B4792C" w:rsidP="00B4792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Крым</w:t>
      </w:r>
    </w:p>
    <w:p w14:paraId="5C4E9643" w14:textId="41231BC7" w:rsidR="00B4792C" w:rsidRDefault="006A7033" w:rsidP="00B479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</w:t>
      </w:r>
    </w:p>
    <w:p w14:paraId="0FE73450" w14:textId="7AED7E6D" w:rsidR="006A7033" w:rsidRDefault="005E27B3" w:rsidP="00B4792C">
      <w:pPr>
        <w:spacing w:after="0"/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pict w14:anchorId="6A6863EF">
          <v:shape id="_x0000_i1025" type="#_x0000_t75" style="width:49.45pt;height:49.45pt">
            <v:imagedata r:id="rId8" o:title=""/>
          </v:shape>
        </w:pict>
      </w:r>
    </w:p>
    <w:p w14:paraId="33CE8F5F" w14:textId="77777777" w:rsidR="006A7033" w:rsidRPr="006A7033" w:rsidRDefault="006A7033" w:rsidP="00B4792C">
      <w:pPr>
        <w:spacing w:after="0"/>
        <w:jc w:val="center"/>
        <w:rPr>
          <w:rFonts w:ascii="Times New Roman" w:hAnsi="Times New Roman"/>
          <w:noProof/>
          <w:sz w:val="18"/>
          <w:szCs w:val="18"/>
          <w:lang w:val="en-US"/>
        </w:rPr>
      </w:pPr>
      <w:r w:rsidRPr="006A7033">
        <w:rPr>
          <w:rFonts w:ascii="Times New Roman" w:hAnsi="Times New Roman"/>
          <w:noProof/>
          <w:sz w:val="18"/>
          <w:szCs w:val="18"/>
          <w:lang w:val="en-US"/>
        </w:rPr>
        <w:t>Российское общество по неразрушающему контролю и технической диагностике</w:t>
      </w:r>
    </w:p>
    <w:p w14:paraId="165EECBB" w14:textId="1A7065CB" w:rsidR="00805823" w:rsidRDefault="005E27B3" w:rsidP="00B4792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pict w14:anchorId="41CEB2D2">
          <v:shape id="Рисунок 2" o:spid="_x0000_i1026" type="#_x0000_t75" style="width:43.3pt;height:41.95pt;visibility:visible">
            <v:imagedata r:id="rId9" o:title=""/>
          </v:shape>
        </w:pict>
      </w:r>
    </w:p>
    <w:p w14:paraId="52AC84C5" w14:textId="77777777" w:rsidR="00D15A59" w:rsidRPr="006A7033" w:rsidRDefault="00D15A59" w:rsidP="00B4792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7033">
        <w:rPr>
          <w:rFonts w:ascii="Times New Roman" w:hAnsi="Times New Roman"/>
          <w:sz w:val="18"/>
          <w:szCs w:val="18"/>
        </w:rPr>
        <w:t>Региональная общественная организация</w:t>
      </w:r>
    </w:p>
    <w:p w14:paraId="3F6E544E" w14:textId="77777777" w:rsidR="00E92597" w:rsidRDefault="00D15A59" w:rsidP="00B4792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7033">
        <w:rPr>
          <w:rFonts w:ascii="Times New Roman" w:hAnsi="Times New Roman"/>
          <w:sz w:val="18"/>
          <w:szCs w:val="18"/>
        </w:rPr>
        <w:t>«Крымское общество н</w:t>
      </w:r>
      <w:r w:rsidR="00DF750F" w:rsidRPr="006A7033">
        <w:rPr>
          <w:rFonts w:ascii="Times New Roman" w:hAnsi="Times New Roman"/>
          <w:sz w:val="18"/>
          <w:szCs w:val="18"/>
        </w:rPr>
        <w:t xml:space="preserve">еразрушающего </w:t>
      </w:r>
      <w:r w:rsidR="002A2486" w:rsidRPr="006A7033">
        <w:rPr>
          <w:rFonts w:ascii="Times New Roman" w:hAnsi="Times New Roman"/>
          <w:sz w:val="18"/>
          <w:szCs w:val="18"/>
        </w:rPr>
        <w:t>контроля</w:t>
      </w:r>
      <w:r w:rsidR="004C2688" w:rsidRPr="006A7033">
        <w:rPr>
          <w:rFonts w:ascii="Times New Roman" w:hAnsi="Times New Roman"/>
          <w:sz w:val="18"/>
          <w:szCs w:val="18"/>
        </w:rPr>
        <w:t>,</w:t>
      </w:r>
      <w:r w:rsidR="002A2486" w:rsidRPr="006A7033">
        <w:rPr>
          <w:rFonts w:ascii="Times New Roman" w:hAnsi="Times New Roman"/>
          <w:sz w:val="18"/>
          <w:szCs w:val="18"/>
        </w:rPr>
        <w:t xml:space="preserve"> те</w:t>
      </w:r>
      <w:r w:rsidR="002A2486" w:rsidRPr="006A7033">
        <w:rPr>
          <w:rFonts w:ascii="Times New Roman" w:hAnsi="Times New Roman"/>
          <w:sz w:val="18"/>
          <w:szCs w:val="18"/>
        </w:rPr>
        <w:t>х</w:t>
      </w:r>
      <w:r w:rsidR="002A2486" w:rsidRPr="006A7033">
        <w:rPr>
          <w:rFonts w:ascii="Times New Roman" w:hAnsi="Times New Roman"/>
          <w:sz w:val="18"/>
          <w:szCs w:val="18"/>
        </w:rPr>
        <w:t>нической</w:t>
      </w:r>
      <w:r w:rsidR="00BC7D9E" w:rsidRPr="006A7033">
        <w:rPr>
          <w:rFonts w:ascii="Times New Roman" w:hAnsi="Times New Roman"/>
          <w:sz w:val="18"/>
          <w:szCs w:val="18"/>
        </w:rPr>
        <w:t xml:space="preserve"> диагности</w:t>
      </w:r>
      <w:r w:rsidR="00DF750F" w:rsidRPr="006A7033">
        <w:rPr>
          <w:rFonts w:ascii="Times New Roman" w:hAnsi="Times New Roman"/>
          <w:sz w:val="18"/>
          <w:szCs w:val="18"/>
        </w:rPr>
        <w:t>ки</w:t>
      </w:r>
      <w:r w:rsidRPr="006A7033">
        <w:rPr>
          <w:rFonts w:ascii="Times New Roman" w:hAnsi="Times New Roman"/>
          <w:sz w:val="18"/>
          <w:szCs w:val="18"/>
        </w:rPr>
        <w:t xml:space="preserve"> и промышленной безопасности»</w:t>
      </w:r>
    </w:p>
    <w:p w14:paraId="67F88047" w14:textId="77777777" w:rsidR="00B4792C" w:rsidRPr="006A7033" w:rsidRDefault="00B4792C" w:rsidP="00B4792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6A50CE8" w14:textId="77777777" w:rsidR="00BC7D9E" w:rsidRDefault="00BC7D9E" w:rsidP="00B479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C7D9E">
        <w:rPr>
          <w:rFonts w:ascii="Times New Roman" w:hAnsi="Times New Roman"/>
          <w:b/>
          <w:sz w:val="20"/>
          <w:szCs w:val="20"/>
        </w:rPr>
        <w:t>ПРИГЛАСИТЕЛЬНЫЙ БИЛЕТ</w:t>
      </w:r>
    </w:p>
    <w:p w14:paraId="435E0DBE" w14:textId="77777777" w:rsidR="00B4792C" w:rsidRDefault="00B4792C" w:rsidP="00B479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4ECC839" w14:textId="77777777" w:rsidR="00BC7D9E" w:rsidRPr="006A7033" w:rsidRDefault="00BC7D9E" w:rsidP="00B4792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7033">
        <w:rPr>
          <w:rFonts w:ascii="Times New Roman" w:hAnsi="Times New Roman"/>
          <w:sz w:val="18"/>
          <w:szCs w:val="18"/>
        </w:rPr>
        <w:t>КРЫМСКАЯ</w:t>
      </w:r>
      <w:r w:rsidR="009E0159" w:rsidRPr="006A7033">
        <w:rPr>
          <w:rFonts w:ascii="Times New Roman" w:hAnsi="Times New Roman"/>
          <w:sz w:val="18"/>
          <w:szCs w:val="18"/>
        </w:rPr>
        <w:t xml:space="preserve"> МЕЖДУНАРОДНАЯ</w:t>
      </w:r>
      <w:r w:rsidR="00592511" w:rsidRPr="006A7033">
        <w:rPr>
          <w:rFonts w:ascii="Times New Roman" w:hAnsi="Times New Roman"/>
          <w:sz w:val="18"/>
          <w:szCs w:val="18"/>
        </w:rPr>
        <w:t xml:space="preserve"> НАУЧНО-ПРАКТИЧЕСКАЯ</w:t>
      </w:r>
      <w:r w:rsidRPr="006A7033">
        <w:rPr>
          <w:rFonts w:ascii="Times New Roman" w:hAnsi="Times New Roman"/>
          <w:sz w:val="18"/>
          <w:szCs w:val="18"/>
        </w:rPr>
        <w:t xml:space="preserve"> КОНФЕРЕНЦИЯ И ВЫСТАВКА</w:t>
      </w:r>
    </w:p>
    <w:p w14:paraId="0AC9DF11" w14:textId="77777777" w:rsidR="00094EB2" w:rsidRDefault="00BC7D9E" w:rsidP="00B4792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</w:t>
      </w:r>
      <w:r w:rsidR="00A830E1">
        <w:rPr>
          <w:rFonts w:ascii="Times New Roman" w:hAnsi="Times New Roman"/>
          <w:b/>
          <w:i/>
          <w:sz w:val="20"/>
          <w:szCs w:val="20"/>
        </w:rPr>
        <w:t>Н</w:t>
      </w:r>
      <w:r w:rsidR="00592511">
        <w:rPr>
          <w:rFonts w:ascii="Times New Roman" w:hAnsi="Times New Roman"/>
          <w:b/>
          <w:i/>
          <w:sz w:val="24"/>
          <w:szCs w:val="24"/>
        </w:rPr>
        <w:t>еразрушающий контроль,</w:t>
      </w:r>
      <w:r w:rsidR="007E5DA1">
        <w:rPr>
          <w:rFonts w:ascii="Times New Roman" w:hAnsi="Times New Roman"/>
          <w:b/>
          <w:i/>
          <w:sz w:val="24"/>
          <w:szCs w:val="24"/>
        </w:rPr>
        <w:t xml:space="preserve"> технич</w:t>
      </w:r>
      <w:r w:rsidR="007E5DA1">
        <w:rPr>
          <w:rFonts w:ascii="Times New Roman" w:hAnsi="Times New Roman"/>
          <w:b/>
          <w:i/>
          <w:sz w:val="24"/>
          <w:szCs w:val="24"/>
        </w:rPr>
        <w:t>е</w:t>
      </w:r>
      <w:r w:rsidR="007E5DA1">
        <w:rPr>
          <w:rFonts w:ascii="Times New Roman" w:hAnsi="Times New Roman"/>
          <w:b/>
          <w:i/>
          <w:sz w:val="24"/>
          <w:szCs w:val="24"/>
        </w:rPr>
        <w:t>ская диагностика и безопасность эк</w:t>
      </w:r>
      <w:r w:rsidR="007E5DA1">
        <w:rPr>
          <w:rFonts w:ascii="Times New Roman" w:hAnsi="Times New Roman"/>
          <w:b/>
          <w:i/>
          <w:sz w:val="24"/>
          <w:szCs w:val="24"/>
        </w:rPr>
        <w:t>с</w:t>
      </w:r>
      <w:r w:rsidR="007E5DA1">
        <w:rPr>
          <w:rFonts w:ascii="Times New Roman" w:hAnsi="Times New Roman"/>
          <w:b/>
          <w:i/>
          <w:sz w:val="24"/>
          <w:szCs w:val="24"/>
        </w:rPr>
        <w:t>плуатации</w:t>
      </w:r>
      <w:r w:rsidR="00A830E1" w:rsidRPr="00A830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0E1">
        <w:rPr>
          <w:rFonts w:ascii="Times New Roman" w:hAnsi="Times New Roman"/>
          <w:b/>
          <w:i/>
          <w:sz w:val="24"/>
          <w:szCs w:val="24"/>
        </w:rPr>
        <w:t>композиционных матери</w:t>
      </w:r>
      <w:r w:rsidR="00A830E1">
        <w:rPr>
          <w:rFonts w:ascii="Times New Roman" w:hAnsi="Times New Roman"/>
          <w:b/>
          <w:i/>
          <w:sz w:val="24"/>
          <w:szCs w:val="24"/>
        </w:rPr>
        <w:t>а</w:t>
      </w:r>
      <w:r w:rsidR="00A830E1">
        <w:rPr>
          <w:rFonts w:ascii="Times New Roman" w:hAnsi="Times New Roman"/>
          <w:b/>
          <w:i/>
          <w:sz w:val="24"/>
          <w:szCs w:val="24"/>
        </w:rPr>
        <w:t>лов, изделий и конструкций</w:t>
      </w:r>
      <w:r w:rsidR="00502DCF">
        <w:rPr>
          <w:rFonts w:ascii="Times New Roman" w:hAnsi="Times New Roman"/>
          <w:b/>
          <w:i/>
          <w:sz w:val="24"/>
          <w:szCs w:val="24"/>
        </w:rPr>
        <w:t xml:space="preserve"> из них</w:t>
      </w:r>
      <w:r>
        <w:rPr>
          <w:rFonts w:ascii="Times New Roman" w:hAnsi="Times New Roman"/>
          <w:b/>
          <w:i/>
          <w:sz w:val="20"/>
          <w:szCs w:val="20"/>
        </w:rPr>
        <w:t>».</w:t>
      </w:r>
    </w:p>
    <w:p w14:paraId="7D7F5707" w14:textId="77777777" w:rsidR="006A7033" w:rsidRDefault="007E5DA1" w:rsidP="00B479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июня по 6 июня 2017 г.</w:t>
      </w:r>
    </w:p>
    <w:p w14:paraId="193AAF2A" w14:textId="77777777" w:rsidR="006A7033" w:rsidRPr="006A7033" w:rsidRDefault="006A7033" w:rsidP="006A7033">
      <w:pPr>
        <w:tabs>
          <w:tab w:val="left" w:pos="4384"/>
        </w:tabs>
        <w:ind w:right="27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t xml:space="preserve">   </w:t>
      </w:r>
      <w:r w:rsidR="005E27B3">
        <w:rPr>
          <w:rFonts w:ascii="Times New Roman" w:hAnsi="Times New Roman"/>
          <w:b/>
          <w:noProof/>
          <w:sz w:val="20"/>
          <w:szCs w:val="20"/>
          <w:lang w:val="en-US"/>
        </w:rPr>
        <w:pict w14:anchorId="233EB650">
          <v:shape id="Рисунок 1" o:spid="_x0000_i1027" type="#_x0000_t75" alt="Описание: MTguMTIuMjAxMi0xMjoxMjM1ODU4719" style="width:197.9pt;height:132.95pt;visibility:visible">
            <v:imagedata r:id="rId10" o:title="MTguMTIuMjAxMi0xMjoxMjM1ODU4719"/>
          </v:shape>
        </w:pict>
      </w:r>
    </w:p>
    <w:p w14:paraId="7B5EAF67" w14:textId="77777777" w:rsidR="007E678B" w:rsidRPr="006A7033" w:rsidRDefault="00805823" w:rsidP="00805823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ФГБУ </w:t>
      </w:r>
      <w:r w:rsidR="009E0159" w:rsidRPr="006A7033">
        <w:rPr>
          <w:rFonts w:ascii="Times New Roman" w:hAnsi="Times New Roman"/>
          <w:sz w:val="20"/>
          <w:szCs w:val="20"/>
          <w:shd w:val="clear" w:color="auto" w:fill="FFFFFF"/>
        </w:rPr>
        <w:t>Санаторий</w:t>
      </w:r>
      <w:r w:rsidR="00D53498"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E678B" w:rsidRPr="006A7033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="009E0159" w:rsidRPr="006A7033">
        <w:rPr>
          <w:rFonts w:ascii="Times New Roman" w:hAnsi="Times New Roman"/>
          <w:sz w:val="20"/>
          <w:szCs w:val="20"/>
          <w:shd w:val="clear" w:color="auto" w:fill="FFFFFF"/>
        </w:rPr>
        <w:t>Гурзуфский</w:t>
      </w:r>
      <w:r w:rsidR="007E678B" w:rsidRPr="006A7033">
        <w:rPr>
          <w:rFonts w:ascii="Times New Roman" w:hAnsi="Times New Roman"/>
          <w:sz w:val="20"/>
          <w:szCs w:val="20"/>
          <w:shd w:val="clear" w:color="auto" w:fill="FFFFFF"/>
        </w:rPr>
        <w:t>»</w:t>
      </w:r>
    </w:p>
    <w:p w14:paraId="7A7BF7C1" w14:textId="77777777" w:rsidR="00805823" w:rsidRPr="006A7033" w:rsidRDefault="00094EB2" w:rsidP="00805823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РФ, Республика Крым, </w:t>
      </w:r>
    </w:p>
    <w:p w14:paraId="00DC9257" w14:textId="77777777" w:rsidR="00E17CEF" w:rsidRDefault="009E0159" w:rsidP="006A7033">
      <w:pPr>
        <w:jc w:val="center"/>
        <w:rPr>
          <w:rFonts w:ascii="Times New Roman" w:hAnsi="Times New Roman"/>
          <w:b/>
          <w:sz w:val="20"/>
          <w:szCs w:val="20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пгт. Гурзуф</w:t>
      </w:r>
      <w:r w:rsidR="00805823" w:rsidRPr="006A7033">
        <w:rPr>
          <w:rFonts w:ascii="Times New Roman" w:hAnsi="Times New Roman"/>
          <w:sz w:val="20"/>
          <w:szCs w:val="20"/>
          <w:shd w:val="clear" w:color="auto" w:fill="FFFFFF"/>
        </w:rPr>
        <w:t>, ул. Ленинградская, 10</w:t>
      </w:r>
    </w:p>
    <w:p w14:paraId="28E6C463" w14:textId="77777777" w:rsidR="006A7033" w:rsidRDefault="006A7033" w:rsidP="00DF750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5B9E7A6" w14:textId="77777777" w:rsidR="00B4792C" w:rsidRDefault="00B4792C" w:rsidP="00DF750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808C6F5" w14:textId="77777777" w:rsidR="00BC7D9E" w:rsidRDefault="00BC7D9E" w:rsidP="00DF750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ОРГАНИЗАЦИОННАЯ РАБОТА</w:t>
      </w:r>
    </w:p>
    <w:p w14:paraId="43C584CD" w14:textId="77777777" w:rsidR="00BC7D9E" w:rsidRDefault="00BC7D9E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ОРГАНИЗАТОРЫ КОНФЕРЕНЦИИ</w:t>
      </w:r>
      <w:r w:rsidR="0014062B">
        <w:rPr>
          <w:rFonts w:ascii="Times New Roman" w:hAnsi="Times New Roman"/>
          <w:sz w:val="20"/>
          <w:szCs w:val="20"/>
        </w:rPr>
        <w:t>:</w:t>
      </w:r>
    </w:p>
    <w:p w14:paraId="0B847BE6" w14:textId="77777777" w:rsidR="0014062B" w:rsidRDefault="0014062B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491EEB5" w14:textId="77777777" w:rsidR="00BC7D9E" w:rsidRPr="00695613" w:rsidRDefault="00D53498" w:rsidP="0014062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Региональная о</w:t>
      </w:r>
      <w:r w:rsidR="00695613">
        <w:rPr>
          <w:rFonts w:ascii="Times New Roman" w:hAnsi="Times New Roman"/>
          <w:i/>
          <w:sz w:val="20"/>
          <w:szCs w:val="20"/>
        </w:rPr>
        <w:t>бщественная организация</w:t>
      </w:r>
    </w:p>
    <w:p w14:paraId="1D7F92E3" w14:textId="77777777" w:rsidR="00BC7D9E" w:rsidRPr="009E0159" w:rsidRDefault="00D53498" w:rsidP="0014062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«Крымское</w:t>
      </w:r>
      <w:r w:rsidR="00BC7D9E" w:rsidRPr="00527B8A">
        <w:rPr>
          <w:rFonts w:ascii="Times New Roman" w:hAnsi="Times New Roman"/>
          <w:i/>
          <w:sz w:val="20"/>
          <w:szCs w:val="20"/>
        </w:rPr>
        <w:t xml:space="preserve"> общ</w:t>
      </w:r>
      <w:r>
        <w:rPr>
          <w:rFonts w:ascii="Times New Roman" w:hAnsi="Times New Roman"/>
          <w:i/>
          <w:sz w:val="20"/>
          <w:szCs w:val="20"/>
        </w:rPr>
        <w:t xml:space="preserve">ество неразрушающего контроля </w:t>
      </w:r>
      <w:r w:rsidR="00BC7D9E" w:rsidRPr="00527B8A">
        <w:rPr>
          <w:rFonts w:ascii="Times New Roman" w:hAnsi="Times New Roman"/>
          <w:i/>
          <w:sz w:val="20"/>
          <w:szCs w:val="20"/>
        </w:rPr>
        <w:t>технической диагностики</w:t>
      </w:r>
      <w:r>
        <w:rPr>
          <w:rFonts w:ascii="Times New Roman" w:hAnsi="Times New Roman"/>
          <w:i/>
          <w:sz w:val="20"/>
          <w:szCs w:val="20"/>
        </w:rPr>
        <w:t xml:space="preserve"> и промышленной бе</w:t>
      </w:r>
      <w:r>
        <w:rPr>
          <w:rFonts w:ascii="Times New Roman" w:hAnsi="Times New Roman"/>
          <w:i/>
          <w:sz w:val="20"/>
          <w:szCs w:val="20"/>
        </w:rPr>
        <w:t>з</w:t>
      </w:r>
      <w:r>
        <w:rPr>
          <w:rFonts w:ascii="Times New Roman" w:hAnsi="Times New Roman"/>
          <w:i/>
          <w:sz w:val="20"/>
          <w:szCs w:val="20"/>
        </w:rPr>
        <w:t>опасности»</w:t>
      </w:r>
    </w:p>
    <w:p w14:paraId="4232CF21" w14:textId="77777777" w:rsidR="00464908" w:rsidRPr="00464908" w:rsidRDefault="00464908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015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г. Симферополь)</w:t>
      </w:r>
    </w:p>
    <w:p w14:paraId="3240F576" w14:textId="77777777" w:rsidR="00BC7D9E" w:rsidRDefault="00BC7D9E" w:rsidP="0014062B">
      <w:pPr>
        <w:spacing w:after="0"/>
        <w:rPr>
          <w:rFonts w:ascii="Times New Roman" w:hAnsi="Times New Roman"/>
          <w:sz w:val="20"/>
          <w:szCs w:val="20"/>
        </w:rPr>
      </w:pPr>
    </w:p>
    <w:p w14:paraId="01158CDB" w14:textId="77777777" w:rsidR="00BC7D9E" w:rsidRPr="00527B8A" w:rsidRDefault="00BC7D9E" w:rsidP="0014062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27B8A">
        <w:rPr>
          <w:rFonts w:ascii="Times New Roman" w:hAnsi="Times New Roman"/>
          <w:i/>
          <w:sz w:val="20"/>
          <w:szCs w:val="20"/>
        </w:rPr>
        <w:t>ООО «Научно-технический центр «Горизонт»</w:t>
      </w:r>
    </w:p>
    <w:p w14:paraId="32C970FF" w14:textId="77777777" w:rsidR="00BC7D9E" w:rsidRDefault="00BC7D9E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(г. Симферополь)</w:t>
      </w:r>
    </w:p>
    <w:p w14:paraId="7500AC65" w14:textId="77777777" w:rsidR="00335A7B" w:rsidRPr="00335A7B" w:rsidRDefault="00335A7B" w:rsidP="00335A7B">
      <w:pPr>
        <w:spacing w:after="0"/>
        <w:rPr>
          <w:rFonts w:ascii="Times New Roman" w:hAnsi="Times New Roman"/>
          <w:sz w:val="20"/>
          <w:szCs w:val="20"/>
        </w:rPr>
      </w:pPr>
    </w:p>
    <w:p w14:paraId="35E28827" w14:textId="77777777" w:rsidR="009E0159" w:rsidRPr="00527B8A" w:rsidRDefault="009E0159" w:rsidP="009E015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«Санкт-Петербургское региональное отделение</w:t>
      </w:r>
      <w:r w:rsidR="00215B6C">
        <w:rPr>
          <w:rFonts w:ascii="Times New Roman" w:hAnsi="Times New Roman"/>
          <w:i/>
          <w:sz w:val="20"/>
          <w:szCs w:val="20"/>
        </w:rPr>
        <w:t xml:space="preserve"> РОНК и ТД</w:t>
      </w:r>
      <w:r w:rsidRPr="00527B8A">
        <w:rPr>
          <w:rFonts w:ascii="Times New Roman" w:hAnsi="Times New Roman"/>
          <w:i/>
          <w:sz w:val="20"/>
          <w:szCs w:val="20"/>
        </w:rPr>
        <w:t>»</w:t>
      </w:r>
    </w:p>
    <w:p w14:paraId="4E8E2027" w14:textId="77777777" w:rsidR="009E0159" w:rsidRDefault="009E0159" w:rsidP="009E01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(г. Санкт-Петербург)</w:t>
      </w:r>
    </w:p>
    <w:p w14:paraId="3D7445CB" w14:textId="77777777" w:rsidR="00BC7D9E" w:rsidRDefault="00BC7D9E" w:rsidP="0014062B">
      <w:pPr>
        <w:spacing w:after="0"/>
        <w:rPr>
          <w:rFonts w:ascii="Times New Roman" w:hAnsi="Times New Roman"/>
          <w:sz w:val="20"/>
          <w:szCs w:val="20"/>
        </w:rPr>
      </w:pPr>
    </w:p>
    <w:p w14:paraId="30A65D7B" w14:textId="77777777" w:rsidR="009E0159" w:rsidRPr="00527B8A" w:rsidRDefault="009E0159" w:rsidP="009E015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«Ленинградское областное региональное отдел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ние</w:t>
      </w:r>
      <w:r w:rsidR="00215B6C">
        <w:rPr>
          <w:rFonts w:ascii="Times New Roman" w:hAnsi="Times New Roman"/>
          <w:i/>
          <w:sz w:val="20"/>
          <w:szCs w:val="20"/>
        </w:rPr>
        <w:t xml:space="preserve"> РОНК и ТД</w:t>
      </w:r>
      <w:r w:rsidRPr="00527B8A">
        <w:rPr>
          <w:rFonts w:ascii="Times New Roman" w:hAnsi="Times New Roman"/>
          <w:i/>
          <w:sz w:val="20"/>
          <w:szCs w:val="20"/>
        </w:rPr>
        <w:t>»</w:t>
      </w:r>
    </w:p>
    <w:p w14:paraId="795CFE43" w14:textId="77777777" w:rsidR="009E0159" w:rsidRDefault="009E0159" w:rsidP="009E01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(г. Санкт-Петербург)</w:t>
      </w:r>
    </w:p>
    <w:p w14:paraId="7F935496" w14:textId="77777777" w:rsidR="00180557" w:rsidRDefault="00180557" w:rsidP="009E01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220EF42" w14:textId="77777777" w:rsidR="00180557" w:rsidRDefault="00180557" w:rsidP="00180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ООО «КОНСТАНТА</w:t>
      </w:r>
      <w:r w:rsidRPr="00335A7B">
        <w:rPr>
          <w:rFonts w:ascii="Times New Roman" w:hAnsi="Times New Roman"/>
          <w:sz w:val="20"/>
          <w:szCs w:val="20"/>
        </w:rPr>
        <w:t>»</w:t>
      </w:r>
    </w:p>
    <w:p w14:paraId="54879F0D" w14:textId="77777777" w:rsidR="00180557" w:rsidRPr="00335A7B" w:rsidRDefault="00180557" w:rsidP="0018055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35A7B">
        <w:rPr>
          <w:rFonts w:ascii="Times New Roman" w:hAnsi="Times New Roman"/>
          <w:sz w:val="20"/>
          <w:szCs w:val="20"/>
        </w:rPr>
        <w:t>(г. Санкт-Петербург)</w:t>
      </w:r>
    </w:p>
    <w:p w14:paraId="71ED9B06" w14:textId="77777777" w:rsidR="00180557" w:rsidRDefault="00180557" w:rsidP="009E015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3612533" w14:textId="77777777" w:rsidR="009E0159" w:rsidRDefault="009E0159" w:rsidP="0014062B">
      <w:pPr>
        <w:spacing w:after="0"/>
        <w:rPr>
          <w:rFonts w:ascii="Times New Roman" w:hAnsi="Times New Roman"/>
          <w:sz w:val="20"/>
          <w:szCs w:val="20"/>
        </w:rPr>
      </w:pPr>
    </w:p>
    <w:p w14:paraId="00DCDE49" w14:textId="77777777" w:rsidR="00805823" w:rsidRDefault="009E0159" w:rsidP="00407C9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805823">
        <w:rPr>
          <w:rFonts w:ascii="Times New Roman" w:hAnsi="Times New Roman"/>
          <w:sz w:val="20"/>
          <w:szCs w:val="20"/>
        </w:rPr>
        <w:t xml:space="preserve"> ФГБУ</w:t>
      </w:r>
      <w:r w:rsidR="001406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санатории</w:t>
      </w:r>
      <w:r w:rsidR="00B63880">
        <w:rPr>
          <w:rFonts w:ascii="Times New Roman" w:hAnsi="Times New Roman"/>
          <w:sz w:val="20"/>
          <w:szCs w:val="20"/>
        </w:rPr>
        <w:t xml:space="preserve"> </w:t>
      </w:r>
      <w:r w:rsidR="0014062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Гурзуфский</w:t>
      </w:r>
      <w:r w:rsidR="0014062B">
        <w:rPr>
          <w:rFonts w:ascii="Times New Roman" w:hAnsi="Times New Roman"/>
          <w:sz w:val="20"/>
          <w:szCs w:val="20"/>
        </w:rPr>
        <w:t xml:space="preserve">», Республика Крым, </w:t>
      </w:r>
      <w:r>
        <w:rPr>
          <w:rFonts w:ascii="Times New Roman" w:hAnsi="Times New Roman"/>
          <w:sz w:val="20"/>
          <w:szCs w:val="20"/>
        </w:rPr>
        <w:t>пгт. Гурзуф</w:t>
      </w:r>
      <w:r w:rsidR="00805823">
        <w:rPr>
          <w:rFonts w:ascii="Times New Roman" w:hAnsi="Times New Roman"/>
          <w:sz w:val="20"/>
          <w:szCs w:val="20"/>
        </w:rPr>
        <w:t>, ул. Ленинградская, 10</w:t>
      </w:r>
    </w:p>
    <w:p w14:paraId="3448584F" w14:textId="77777777" w:rsidR="007E5DA1" w:rsidRDefault="007E5DA1" w:rsidP="007E5D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июня по 6 июня 2017 г.</w:t>
      </w:r>
    </w:p>
    <w:p w14:paraId="5670949C" w14:textId="77777777" w:rsidR="00527B8A" w:rsidRPr="00CC7A47" w:rsidRDefault="00527B8A" w:rsidP="0014062B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Заезд и регистр</w:t>
      </w:r>
      <w:r w:rsidR="00ED1645">
        <w:rPr>
          <w:rFonts w:ascii="Times New Roman" w:hAnsi="Times New Roman"/>
          <w:sz w:val="20"/>
          <w:szCs w:val="20"/>
        </w:rPr>
        <w:t xml:space="preserve">ация участников: </w:t>
      </w:r>
      <w:r w:rsidR="007E5DA1">
        <w:rPr>
          <w:rFonts w:ascii="Times New Roman" w:hAnsi="Times New Roman"/>
          <w:sz w:val="20"/>
          <w:szCs w:val="20"/>
          <w:u w:val="single"/>
        </w:rPr>
        <w:t>1 июня</w:t>
      </w:r>
      <w:r w:rsidR="00407C9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D1645" w:rsidRPr="00CC7A47">
        <w:rPr>
          <w:rFonts w:ascii="Times New Roman" w:hAnsi="Times New Roman"/>
          <w:sz w:val="20"/>
          <w:szCs w:val="20"/>
          <w:u w:val="single"/>
        </w:rPr>
        <w:t>с 15:00</w:t>
      </w:r>
    </w:p>
    <w:p w14:paraId="3801F5B5" w14:textId="77777777" w:rsidR="00527B8A" w:rsidRDefault="00527B8A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Начало работы конференции:</w:t>
      </w:r>
      <w:r w:rsidR="00CC7A47">
        <w:rPr>
          <w:rFonts w:ascii="Times New Roman" w:hAnsi="Times New Roman"/>
          <w:sz w:val="20"/>
          <w:szCs w:val="20"/>
        </w:rPr>
        <w:t xml:space="preserve"> </w:t>
      </w:r>
      <w:r w:rsidR="007E5DA1">
        <w:rPr>
          <w:rFonts w:ascii="Times New Roman" w:hAnsi="Times New Roman"/>
          <w:sz w:val="20"/>
          <w:szCs w:val="20"/>
          <w:u w:val="single"/>
        </w:rPr>
        <w:t>2</w:t>
      </w:r>
      <w:r w:rsidR="00CC7A47" w:rsidRPr="00CC7A4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E5DA1">
        <w:rPr>
          <w:rFonts w:ascii="Times New Roman" w:hAnsi="Times New Roman"/>
          <w:sz w:val="20"/>
          <w:szCs w:val="20"/>
          <w:u w:val="single"/>
        </w:rPr>
        <w:t>июня</w:t>
      </w:r>
      <w:r w:rsidR="00407C9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C7A47" w:rsidRPr="00CC7A47">
        <w:rPr>
          <w:rFonts w:ascii="Times New Roman" w:hAnsi="Times New Roman"/>
          <w:sz w:val="20"/>
          <w:szCs w:val="20"/>
          <w:u w:val="single"/>
        </w:rPr>
        <w:t xml:space="preserve">с 10:00 </w:t>
      </w:r>
    </w:p>
    <w:p w14:paraId="3E3BF86C" w14:textId="77777777" w:rsidR="00527B8A" w:rsidRDefault="00527B8A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Выезд участников: </w:t>
      </w:r>
      <w:r w:rsidR="009E0159">
        <w:rPr>
          <w:rFonts w:ascii="Times New Roman" w:hAnsi="Times New Roman"/>
          <w:sz w:val="20"/>
          <w:szCs w:val="20"/>
          <w:u w:val="single"/>
        </w:rPr>
        <w:t xml:space="preserve">6 </w:t>
      </w:r>
      <w:r w:rsidR="007E5DA1">
        <w:rPr>
          <w:rFonts w:ascii="Times New Roman" w:hAnsi="Times New Roman"/>
          <w:sz w:val="20"/>
          <w:szCs w:val="20"/>
          <w:u w:val="single"/>
        </w:rPr>
        <w:t>июня</w:t>
      </w:r>
      <w:r w:rsidR="00B6388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E0159">
        <w:rPr>
          <w:rFonts w:ascii="Times New Roman" w:hAnsi="Times New Roman"/>
          <w:sz w:val="20"/>
          <w:szCs w:val="20"/>
          <w:u w:val="single"/>
        </w:rPr>
        <w:t>с 12</w:t>
      </w:r>
      <w:r w:rsidR="00CC7A47" w:rsidRPr="00CC7A47">
        <w:rPr>
          <w:rFonts w:ascii="Times New Roman" w:hAnsi="Times New Roman"/>
          <w:sz w:val="20"/>
          <w:szCs w:val="20"/>
          <w:u w:val="single"/>
        </w:rPr>
        <w:t>:00</w:t>
      </w:r>
    </w:p>
    <w:p w14:paraId="1DB60EA5" w14:textId="77777777" w:rsidR="009E0159" w:rsidRDefault="009E0159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C5C8763" w14:textId="77777777" w:rsidR="00395E27" w:rsidRDefault="00395E27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4C2CAB1" w14:textId="77777777" w:rsidR="00395E27" w:rsidRDefault="00395E27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FE6A72B" w14:textId="77777777" w:rsidR="00395E27" w:rsidRDefault="00395E27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EA7DF4F" w14:textId="77777777" w:rsidR="00395E27" w:rsidRDefault="00395E27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92EA680" w14:textId="77777777" w:rsidR="00335A7B" w:rsidRDefault="00335A7B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DB65D4F" w14:textId="77777777" w:rsidR="00335A7B" w:rsidRDefault="00335A7B" w:rsidP="0014062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8266D3F" w14:textId="77777777" w:rsidR="00527B8A" w:rsidRDefault="00527B8A" w:rsidP="00527B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ТЕМАТИКА КОНФЕРЕНЦИИ:</w:t>
      </w:r>
    </w:p>
    <w:p w14:paraId="753A0A03" w14:textId="77777777" w:rsidR="00EE3AEA" w:rsidRDefault="00180557" w:rsidP="00B455CE">
      <w:pPr>
        <w:pStyle w:val="-1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Композиционные материалы</w:t>
      </w:r>
      <w:r w:rsidR="007E5DA1" w:rsidRPr="007E5DA1">
        <w:rPr>
          <w:rFonts w:ascii="Times New Roman" w:hAnsi="Times New Roman"/>
          <w:sz w:val="20"/>
          <w:szCs w:val="20"/>
        </w:rPr>
        <w:t xml:space="preserve"> на основе пол</w:t>
      </w:r>
      <w:r w:rsidR="007E5DA1" w:rsidRPr="007E5DA1">
        <w:rPr>
          <w:rFonts w:ascii="Times New Roman" w:hAnsi="Times New Roman"/>
          <w:sz w:val="20"/>
          <w:szCs w:val="20"/>
        </w:rPr>
        <w:t>и</w:t>
      </w:r>
      <w:r w:rsidR="00B455CE">
        <w:rPr>
          <w:rFonts w:ascii="Times New Roman" w:hAnsi="Times New Roman"/>
          <w:sz w:val="20"/>
          <w:szCs w:val="20"/>
        </w:rPr>
        <w:t xml:space="preserve">меров, металлов и </w:t>
      </w:r>
      <w:proofErr w:type="spellStart"/>
      <w:r w:rsidR="00B455CE">
        <w:rPr>
          <w:rFonts w:ascii="Times New Roman" w:hAnsi="Times New Roman"/>
          <w:sz w:val="20"/>
          <w:szCs w:val="20"/>
        </w:rPr>
        <w:t>наноструктурированных</w:t>
      </w:r>
      <w:proofErr w:type="spellEnd"/>
      <w:r w:rsidR="00B455CE">
        <w:rPr>
          <w:rFonts w:ascii="Times New Roman" w:hAnsi="Times New Roman"/>
          <w:sz w:val="20"/>
          <w:szCs w:val="20"/>
        </w:rPr>
        <w:t xml:space="preserve"> </w:t>
      </w:r>
      <w:r w:rsidR="007E5DA1" w:rsidRPr="007E5DA1">
        <w:rPr>
          <w:rFonts w:ascii="Times New Roman" w:hAnsi="Times New Roman"/>
          <w:sz w:val="20"/>
          <w:szCs w:val="20"/>
        </w:rPr>
        <w:t>материалов</w:t>
      </w:r>
      <w:r w:rsidR="00B455CE">
        <w:rPr>
          <w:rFonts w:ascii="Times New Roman" w:hAnsi="Times New Roman"/>
          <w:color w:val="000000"/>
          <w:sz w:val="20"/>
          <w:szCs w:val="20"/>
        </w:rPr>
        <w:t>.</w:t>
      </w:r>
      <w:r w:rsidR="004F68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455CE" w:rsidRPr="00B455CE">
        <w:rPr>
          <w:rFonts w:ascii="Times New Roman" w:hAnsi="Times New Roman"/>
          <w:sz w:val="20"/>
          <w:szCs w:val="20"/>
        </w:rPr>
        <w:t>К</w:t>
      </w:r>
      <w:r w:rsidR="00D1290B" w:rsidRPr="00B455CE">
        <w:rPr>
          <w:rFonts w:ascii="Times New Roman" w:hAnsi="Times New Roman"/>
          <w:sz w:val="20"/>
          <w:szCs w:val="20"/>
        </w:rPr>
        <w:t>рупноструктурные</w:t>
      </w:r>
      <w:proofErr w:type="spellEnd"/>
      <w:r w:rsidR="00D1290B" w:rsidRPr="00B455CE">
        <w:rPr>
          <w:rFonts w:ascii="Times New Roman" w:hAnsi="Times New Roman"/>
          <w:sz w:val="20"/>
          <w:szCs w:val="20"/>
        </w:rPr>
        <w:t xml:space="preserve"> композиты – бетон, железобетон, </w:t>
      </w:r>
      <w:proofErr w:type="spellStart"/>
      <w:r w:rsidR="00D1290B" w:rsidRPr="00B455CE">
        <w:rPr>
          <w:rFonts w:ascii="Times New Roman" w:hAnsi="Times New Roman"/>
          <w:sz w:val="20"/>
          <w:szCs w:val="20"/>
        </w:rPr>
        <w:t>пено</w:t>
      </w:r>
      <w:proofErr w:type="spellEnd"/>
      <w:r w:rsidR="002D1373">
        <w:rPr>
          <w:rFonts w:ascii="Times New Roman" w:hAnsi="Times New Roman"/>
          <w:sz w:val="20"/>
          <w:szCs w:val="20"/>
        </w:rPr>
        <w:t>-</w:t>
      </w:r>
      <w:r w:rsidR="00D1290B" w:rsidRPr="00B455C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D1290B" w:rsidRPr="00B455CE">
        <w:rPr>
          <w:rFonts w:ascii="Times New Roman" w:hAnsi="Times New Roman"/>
          <w:sz w:val="20"/>
          <w:szCs w:val="20"/>
        </w:rPr>
        <w:t>пороматериалы</w:t>
      </w:r>
      <w:proofErr w:type="spellEnd"/>
      <w:r w:rsidR="00D1290B" w:rsidRPr="00B455CE">
        <w:rPr>
          <w:rFonts w:ascii="Times New Roman" w:hAnsi="Times New Roman"/>
          <w:sz w:val="20"/>
          <w:szCs w:val="20"/>
        </w:rPr>
        <w:t>.</w:t>
      </w:r>
      <w:r w:rsidRPr="00B455CE">
        <w:rPr>
          <w:rFonts w:ascii="Times New Roman" w:hAnsi="Times New Roman"/>
          <w:sz w:val="20"/>
          <w:szCs w:val="20"/>
        </w:rPr>
        <w:t xml:space="preserve"> П</w:t>
      </w:r>
      <w:r w:rsidR="00B455CE">
        <w:rPr>
          <w:rFonts w:ascii="Times New Roman" w:hAnsi="Times New Roman"/>
          <w:sz w:val="20"/>
          <w:szCs w:val="20"/>
        </w:rPr>
        <w:t>роблемы п</w:t>
      </w:r>
      <w:r w:rsidRPr="00B455CE">
        <w:rPr>
          <w:rFonts w:ascii="Times New Roman" w:hAnsi="Times New Roman"/>
          <w:sz w:val="20"/>
          <w:szCs w:val="20"/>
        </w:rPr>
        <w:t>роиз</w:t>
      </w:r>
      <w:r w:rsidR="00B455CE">
        <w:rPr>
          <w:rFonts w:ascii="Times New Roman" w:hAnsi="Times New Roman"/>
          <w:sz w:val="20"/>
          <w:szCs w:val="20"/>
        </w:rPr>
        <w:t>водства</w:t>
      </w:r>
      <w:r w:rsidRPr="00B455CE">
        <w:rPr>
          <w:rFonts w:ascii="Times New Roman" w:hAnsi="Times New Roman"/>
          <w:sz w:val="20"/>
          <w:szCs w:val="20"/>
        </w:rPr>
        <w:t xml:space="preserve"> и эксплуата</w:t>
      </w:r>
      <w:r w:rsidR="00B455CE">
        <w:rPr>
          <w:rFonts w:ascii="Times New Roman" w:hAnsi="Times New Roman"/>
          <w:sz w:val="20"/>
          <w:szCs w:val="20"/>
        </w:rPr>
        <w:t>ции</w:t>
      </w:r>
      <w:r w:rsidR="002564CF" w:rsidRPr="00B455CE">
        <w:rPr>
          <w:rFonts w:ascii="Times New Roman" w:hAnsi="Times New Roman"/>
          <w:sz w:val="20"/>
          <w:szCs w:val="20"/>
        </w:rPr>
        <w:t>;</w:t>
      </w:r>
    </w:p>
    <w:p w14:paraId="4E9F064E" w14:textId="77777777" w:rsidR="00B351E0" w:rsidRPr="00B351E0" w:rsidRDefault="00B351E0" w:rsidP="00B351E0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>Перспективные</w:t>
      </w:r>
      <w:r w:rsidRPr="007E5DA1">
        <w:rPr>
          <w:color w:val="000000"/>
        </w:rPr>
        <w:t xml:space="preserve"> материалы </w:t>
      </w:r>
      <w:r>
        <w:rPr>
          <w:color w:val="000000"/>
        </w:rPr>
        <w:t xml:space="preserve">и конструкции </w:t>
      </w:r>
      <w:r w:rsidRPr="007E5DA1">
        <w:rPr>
          <w:color w:val="000000"/>
        </w:rPr>
        <w:t>с уникальными свойствами для эк</w:t>
      </w:r>
      <w:r w:rsidR="002D1373">
        <w:rPr>
          <w:color w:val="000000"/>
        </w:rPr>
        <w:t>стремальных условий применения</w:t>
      </w:r>
      <w:r w:rsidRPr="007E5DA1">
        <w:rPr>
          <w:color w:val="000000"/>
        </w:rPr>
        <w:t>;</w:t>
      </w:r>
    </w:p>
    <w:p w14:paraId="45C1C9DC" w14:textId="77777777" w:rsidR="004F68DB" w:rsidRDefault="004F68DB" w:rsidP="004F68DB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 xml:space="preserve">Методы НК, ТД и </w:t>
      </w:r>
      <w:r w:rsidR="00A830E1">
        <w:rPr>
          <w:color w:val="000000"/>
        </w:rPr>
        <w:t xml:space="preserve">мониторинга </w:t>
      </w:r>
      <w:r w:rsidR="00A830E1" w:rsidRPr="00180557">
        <w:rPr>
          <w:color w:val="000000"/>
        </w:rPr>
        <w:t>композицио</w:t>
      </w:r>
      <w:r w:rsidR="00A830E1" w:rsidRPr="00180557">
        <w:rPr>
          <w:color w:val="000000"/>
        </w:rPr>
        <w:t>н</w:t>
      </w:r>
      <w:r w:rsidR="00A830E1" w:rsidRPr="00180557">
        <w:rPr>
          <w:color w:val="000000"/>
        </w:rPr>
        <w:t>ных</w:t>
      </w:r>
      <w:r w:rsidRPr="00180557">
        <w:rPr>
          <w:color w:val="000000"/>
        </w:rPr>
        <w:t xml:space="preserve"> материалов</w:t>
      </w:r>
      <w:r>
        <w:rPr>
          <w:color w:val="000000"/>
        </w:rPr>
        <w:t xml:space="preserve"> и конструкций из них в пр</w:t>
      </w:r>
      <w:r>
        <w:rPr>
          <w:color w:val="000000"/>
        </w:rPr>
        <w:t>о</w:t>
      </w:r>
      <w:r>
        <w:rPr>
          <w:color w:val="000000"/>
        </w:rPr>
        <w:t>цессе производства и эксплуатации;</w:t>
      </w:r>
    </w:p>
    <w:p w14:paraId="3669C980" w14:textId="77777777" w:rsidR="00EC49B0" w:rsidRDefault="00EC49B0" w:rsidP="00EC49B0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>Современное и перспективное оборудование НК и ТД;</w:t>
      </w:r>
    </w:p>
    <w:p w14:paraId="1363FF68" w14:textId="77777777" w:rsidR="00A830E1" w:rsidRPr="007E5DA1" w:rsidRDefault="00A830E1" w:rsidP="00EC49B0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>Стандартизация и метрологическое обеспеч</w:t>
      </w:r>
      <w:r>
        <w:rPr>
          <w:color w:val="000000"/>
        </w:rPr>
        <w:t>е</w:t>
      </w:r>
      <w:r>
        <w:rPr>
          <w:color w:val="000000"/>
        </w:rPr>
        <w:t>ние методов и средств неразрушающего ко</w:t>
      </w:r>
      <w:r>
        <w:rPr>
          <w:color w:val="000000"/>
        </w:rPr>
        <w:t>н</w:t>
      </w:r>
      <w:r w:rsidR="00B455CE">
        <w:rPr>
          <w:color w:val="000000"/>
        </w:rPr>
        <w:t>троля композиционных материалов и изделий из них</w:t>
      </w:r>
      <w:r>
        <w:rPr>
          <w:color w:val="000000"/>
        </w:rPr>
        <w:t>;</w:t>
      </w:r>
    </w:p>
    <w:p w14:paraId="7E49EC54" w14:textId="77777777" w:rsidR="00A830E1" w:rsidRPr="00A830E1" w:rsidRDefault="00E17CEF" w:rsidP="007E5DA1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  <w:lang w:val="uk-UA"/>
        </w:rPr>
        <w:t>Опыт применения НК</w:t>
      </w:r>
      <w:r w:rsidR="00EC49B0">
        <w:rPr>
          <w:color w:val="000000"/>
          <w:lang w:val="uk-UA"/>
        </w:rPr>
        <w:t xml:space="preserve"> (дефектоскопия, то</w:t>
      </w:r>
      <w:r w:rsidR="00EC49B0">
        <w:rPr>
          <w:color w:val="000000"/>
          <w:lang w:val="uk-UA"/>
        </w:rPr>
        <w:t>л</w:t>
      </w:r>
      <w:r w:rsidR="00EC49B0">
        <w:rPr>
          <w:color w:val="000000"/>
          <w:lang w:val="uk-UA"/>
        </w:rPr>
        <w:t>щинометрия, контроль физ-мех. характери</w:t>
      </w:r>
      <w:r w:rsidR="00EC49B0">
        <w:rPr>
          <w:color w:val="000000"/>
          <w:lang w:val="uk-UA"/>
        </w:rPr>
        <w:t>с</w:t>
      </w:r>
      <w:r w:rsidR="00EC49B0">
        <w:rPr>
          <w:color w:val="000000"/>
          <w:lang w:val="uk-UA"/>
        </w:rPr>
        <w:t>тик и др.)</w:t>
      </w:r>
      <w:r>
        <w:rPr>
          <w:color w:val="000000"/>
          <w:lang w:val="uk-UA"/>
        </w:rPr>
        <w:t xml:space="preserve"> изделий</w:t>
      </w:r>
      <w:r w:rsidR="00A830E1">
        <w:rPr>
          <w:color w:val="000000"/>
          <w:lang w:val="uk-UA"/>
        </w:rPr>
        <w:t xml:space="preserve"> и конструкций</w:t>
      </w:r>
      <w:r>
        <w:rPr>
          <w:color w:val="000000"/>
          <w:lang w:val="uk-UA"/>
        </w:rPr>
        <w:t xml:space="preserve"> из композ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>тов</w:t>
      </w:r>
      <w:r w:rsidR="00A830E1">
        <w:rPr>
          <w:color w:val="000000"/>
          <w:lang w:val="uk-UA"/>
        </w:rPr>
        <w:t>:</w:t>
      </w:r>
      <w:r>
        <w:rPr>
          <w:color w:val="000000"/>
          <w:lang w:val="uk-UA"/>
        </w:rPr>
        <w:t xml:space="preserve"> </w:t>
      </w:r>
    </w:p>
    <w:p w14:paraId="74FC5184" w14:textId="77777777" w:rsidR="007E5DA1" w:rsidRDefault="00E17CEF" w:rsidP="00B455CE">
      <w:pPr>
        <w:pStyle w:val="1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авиакосмической отрасли</w:t>
      </w:r>
      <w:r w:rsidR="007E5DA1" w:rsidRPr="007E5DA1">
        <w:rPr>
          <w:color w:val="000000"/>
          <w:lang w:val="uk-UA"/>
        </w:rPr>
        <w:t>;</w:t>
      </w:r>
    </w:p>
    <w:p w14:paraId="0ED030AA" w14:textId="77777777" w:rsidR="007E5DA1" w:rsidRDefault="00E17CEF" w:rsidP="00B455CE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B455CE">
        <w:rPr>
          <w:color w:val="000000"/>
        </w:rPr>
        <w:t>в судостроении</w:t>
      </w:r>
      <w:r w:rsidR="007E5DA1" w:rsidRPr="00B455CE">
        <w:rPr>
          <w:color w:val="000000"/>
        </w:rPr>
        <w:t>;</w:t>
      </w:r>
    </w:p>
    <w:p w14:paraId="63E79909" w14:textId="77777777" w:rsidR="007E5DA1" w:rsidRDefault="00E17CEF" w:rsidP="00B455CE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B455CE">
        <w:rPr>
          <w:color w:val="000000"/>
        </w:rPr>
        <w:t>в строительстве</w:t>
      </w:r>
      <w:r w:rsidR="007E5DA1" w:rsidRPr="00B455CE">
        <w:rPr>
          <w:color w:val="000000"/>
        </w:rPr>
        <w:t>;</w:t>
      </w:r>
    </w:p>
    <w:p w14:paraId="46E6DFB6" w14:textId="77777777" w:rsidR="00A830E1" w:rsidRPr="00B455CE" w:rsidRDefault="00A830E1" w:rsidP="00B455CE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B455CE">
        <w:rPr>
          <w:color w:val="000000"/>
        </w:rPr>
        <w:t xml:space="preserve">в машиностроении и др. </w:t>
      </w:r>
      <w:r w:rsidR="00B455CE">
        <w:rPr>
          <w:color w:val="000000"/>
        </w:rPr>
        <w:t>о</w:t>
      </w:r>
      <w:r w:rsidRPr="00B455CE">
        <w:rPr>
          <w:color w:val="000000"/>
        </w:rPr>
        <w:t>траслях</w:t>
      </w:r>
      <w:r w:rsidR="00B455CE">
        <w:rPr>
          <w:color w:val="000000"/>
        </w:rPr>
        <w:t>;</w:t>
      </w:r>
    </w:p>
    <w:p w14:paraId="2221231C" w14:textId="77777777" w:rsidR="007E5DA1" w:rsidRPr="007E5DA1" w:rsidRDefault="00B351E0" w:rsidP="007E5DA1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 xml:space="preserve">Комплексный контроль качества специальных </w:t>
      </w:r>
      <w:r w:rsidR="00A830E1" w:rsidRPr="007E5DA1">
        <w:rPr>
          <w:color w:val="000000"/>
        </w:rPr>
        <w:t>функциональ</w:t>
      </w:r>
      <w:r>
        <w:rPr>
          <w:color w:val="000000"/>
        </w:rPr>
        <w:t>ных</w:t>
      </w:r>
      <w:r w:rsidR="00A830E1" w:rsidRPr="007E5DA1">
        <w:rPr>
          <w:color w:val="000000"/>
        </w:rPr>
        <w:t xml:space="preserve"> покры</w:t>
      </w:r>
      <w:r>
        <w:rPr>
          <w:color w:val="000000"/>
        </w:rPr>
        <w:t>тий</w:t>
      </w:r>
      <w:r w:rsidR="007E5DA1" w:rsidRPr="007E5DA1">
        <w:rPr>
          <w:color w:val="000000"/>
        </w:rPr>
        <w:t>;</w:t>
      </w:r>
    </w:p>
    <w:p w14:paraId="6C4CA26A" w14:textId="77777777" w:rsidR="007E5DA1" w:rsidRDefault="00B351E0" w:rsidP="007E5DA1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>О</w:t>
      </w:r>
      <w:r w:rsidR="007E5DA1" w:rsidRPr="007E5DA1">
        <w:rPr>
          <w:color w:val="000000"/>
        </w:rPr>
        <w:t>пределени</w:t>
      </w:r>
      <w:r w:rsidR="002564CF">
        <w:rPr>
          <w:color w:val="000000"/>
        </w:rPr>
        <w:t xml:space="preserve">е долговечности </w:t>
      </w:r>
      <w:r w:rsidR="00180557">
        <w:rPr>
          <w:color w:val="000000"/>
        </w:rPr>
        <w:t xml:space="preserve">композитов и конструкций из них при </w:t>
      </w:r>
      <w:r w:rsidR="007E5DA1" w:rsidRPr="007E5DA1">
        <w:rPr>
          <w:color w:val="000000"/>
        </w:rPr>
        <w:t>эксплуатации;</w:t>
      </w:r>
    </w:p>
    <w:p w14:paraId="52FFB405" w14:textId="77777777" w:rsidR="007E5DA1" w:rsidRDefault="00B351E0" w:rsidP="007E5DA1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t>Т</w:t>
      </w:r>
      <w:r w:rsidR="007E5DA1" w:rsidRPr="007E5DA1">
        <w:t>рубопроводы из полимерных композицио</w:t>
      </w:r>
      <w:r w:rsidR="007E5DA1" w:rsidRPr="007E5DA1">
        <w:t>н</w:t>
      </w:r>
      <w:r w:rsidR="007E5DA1" w:rsidRPr="007E5DA1">
        <w:t xml:space="preserve">ных материалов: </w:t>
      </w:r>
      <w:r>
        <w:t xml:space="preserve">проектирование, </w:t>
      </w:r>
      <w:r w:rsidR="007E5DA1" w:rsidRPr="007E5DA1">
        <w:t>изготовл</w:t>
      </w:r>
      <w:r w:rsidR="007E5DA1" w:rsidRPr="007E5DA1">
        <w:t>е</w:t>
      </w:r>
      <w:r>
        <w:t>ние</w:t>
      </w:r>
      <w:r w:rsidR="007E5DA1" w:rsidRPr="007E5DA1">
        <w:t xml:space="preserve">, </w:t>
      </w:r>
      <w:r>
        <w:t xml:space="preserve">НК и ТД при </w:t>
      </w:r>
      <w:r w:rsidR="007E5DA1" w:rsidRPr="007E5DA1">
        <w:t>эксплуата</w:t>
      </w:r>
      <w:r>
        <w:t>ции;</w:t>
      </w:r>
      <w:r w:rsidR="007E5DA1" w:rsidRPr="007E5DA1">
        <w:rPr>
          <w:color w:val="000000"/>
        </w:rPr>
        <w:t xml:space="preserve">  </w:t>
      </w:r>
    </w:p>
    <w:p w14:paraId="36A9F2DE" w14:textId="77777777" w:rsidR="00180557" w:rsidRPr="007E5DA1" w:rsidRDefault="002564CF" w:rsidP="007E5DA1">
      <w:pPr>
        <w:pStyle w:val="1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>прочее</w:t>
      </w:r>
    </w:p>
    <w:p w14:paraId="30D6FA54" w14:textId="77777777" w:rsidR="00335A7B" w:rsidRPr="00335A7B" w:rsidRDefault="00335A7B" w:rsidP="00335A7B">
      <w:pPr>
        <w:jc w:val="center"/>
        <w:rPr>
          <w:rFonts w:ascii="Times New Roman" w:hAnsi="Times New Roman"/>
          <w:b/>
          <w:sz w:val="20"/>
          <w:szCs w:val="20"/>
        </w:rPr>
      </w:pPr>
      <w:r w:rsidRPr="00335A7B">
        <w:rPr>
          <w:rFonts w:ascii="Times New Roman" w:hAnsi="Times New Roman"/>
          <w:b/>
          <w:sz w:val="20"/>
          <w:szCs w:val="20"/>
        </w:rPr>
        <w:t>Секции:</w:t>
      </w:r>
    </w:p>
    <w:p w14:paraId="424E2D86" w14:textId="77777777" w:rsidR="00B351E0" w:rsidRDefault="00335A7B" w:rsidP="00335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A7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335A7B">
        <w:rPr>
          <w:rFonts w:ascii="Times New Roman" w:hAnsi="Times New Roman"/>
          <w:sz w:val="20"/>
          <w:szCs w:val="20"/>
        </w:rPr>
        <w:t xml:space="preserve"> Новые мате</w:t>
      </w:r>
      <w:r w:rsidR="00215B6C">
        <w:rPr>
          <w:rFonts w:ascii="Times New Roman" w:hAnsi="Times New Roman"/>
          <w:sz w:val="20"/>
          <w:szCs w:val="20"/>
        </w:rPr>
        <w:t>риалы и технологии п</w:t>
      </w:r>
      <w:r w:rsidR="00B351E0">
        <w:rPr>
          <w:rFonts w:ascii="Times New Roman" w:hAnsi="Times New Roman"/>
          <w:sz w:val="20"/>
          <w:szCs w:val="20"/>
        </w:rPr>
        <w:t>роизводства композиционных материалов и изделий из них. Проблемы производства и эксплуатации</w:t>
      </w:r>
    </w:p>
    <w:p w14:paraId="4C3552AF" w14:textId="77777777" w:rsidR="00335A7B" w:rsidRDefault="00335A7B" w:rsidP="00335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A7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215B6C">
        <w:rPr>
          <w:rFonts w:ascii="Times New Roman" w:hAnsi="Times New Roman"/>
          <w:sz w:val="20"/>
          <w:szCs w:val="20"/>
        </w:rPr>
        <w:t xml:space="preserve"> НК и ТД в процессе</w:t>
      </w:r>
      <w:r w:rsidRPr="00335A7B">
        <w:rPr>
          <w:rFonts w:ascii="Times New Roman" w:hAnsi="Times New Roman"/>
          <w:sz w:val="20"/>
          <w:szCs w:val="20"/>
        </w:rPr>
        <w:t xml:space="preserve"> производства и эксплуат</w:t>
      </w:r>
      <w:r w:rsidRPr="00335A7B">
        <w:rPr>
          <w:rFonts w:ascii="Times New Roman" w:hAnsi="Times New Roman"/>
          <w:sz w:val="20"/>
          <w:szCs w:val="20"/>
        </w:rPr>
        <w:t>а</w:t>
      </w:r>
      <w:r w:rsidRPr="00335A7B">
        <w:rPr>
          <w:rFonts w:ascii="Times New Roman" w:hAnsi="Times New Roman"/>
          <w:sz w:val="20"/>
          <w:szCs w:val="20"/>
        </w:rPr>
        <w:t>ции.</w:t>
      </w:r>
      <w:r w:rsidR="003B1540">
        <w:rPr>
          <w:rFonts w:ascii="Times New Roman" w:hAnsi="Times New Roman"/>
          <w:sz w:val="20"/>
          <w:szCs w:val="20"/>
        </w:rPr>
        <w:t xml:space="preserve"> Опыт применения</w:t>
      </w:r>
    </w:p>
    <w:p w14:paraId="34B1D7B8" w14:textId="77777777" w:rsidR="003B1540" w:rsidRPr="00335A7B" w:rsidRDefault="003B1540" w:rsidP="003B15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A7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Современное и перспективное оборудование НК и ТД.  </w:t>
      </w:r>
    </w:p>
    <w:p w14:paraId="25AD8703" w14:textId="77777777" w:rsidR="003B1540" w:rsidRDefault="003B1540" w:rsidP="00335A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21376A" w14:textId="77777777" w:rsidR="00335A7B" w:rsidRDefault="00180557" w:rsidP="001805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335A7B" w:rsidRPr="00335A7B">
        <w:rPr>
          <w:rFonts w:ascii="Times New Roman" w:hAnsi="Times New Roman"/>
          <w:sz w:val="20"/>
          <w:szCs w:val="20"/>
        </w:rPr>
        <w:t xml:space="preserve">. </w:t>
      </w:r>
      <w:r w:rsidR="003B1540">
        <w:rPr>
          <w:rFonts w:ascii="Times New Roman" w:hAnsi="Times New Roman"/>
          <w:sz w:val="20"/>
          <w:szCs w:val="20"/>
        </w:rPr>
        <w:t>Стандартизация  и метрологическое обеспеч</w:t>
      </w:r>
      <w:r w:rsidR="003B1540">
        <w:rPr>
          <w:rFonts w:ascii="Times New Roman" w:hAnsi="Times New Roman"/>
          <w:sz w:val="20"/>
          <w:szCs w:val="20"/>
        </w:rPr>
        <w:t>е</w:t>
      </w:r>
      <w:r w:rsidR="003B1540">
        <w:rPr>
          <w:rFonts w:ascii="Times New Roman" w:hAnsi="Times New Roman"/>
          <w:sz w:val="20"/>
          <w:szCs w:val="20"/>
        </w:rPr>
        <w:t>ние средств НК и ТД композиционных матери</w:t>
      </w:r>
      <w:r w:rsidR="003B1540">
        <w:rPr>
          <w:rFonts w:ascii="Times New Roman" w:hAnsi="Times New Roman"/>
          <w:sz w:val="20"/>
          <w:szCs w:val="20"/>
        </w:rPr>
        <w:t>а</w:t>
      </w:r>
      <w:r w:rsidR="003B1540">
        <w:rPr>
          <w:rFonts w:ascii="Times New Roman" w:hAnsi="Times New Roman"/>
          <w:sz w:val="20"/>
          <w:szCs w:val="20"/>
        </w:rPr>
        <w:t xml:space="preserve">лов. </w:t>
      </w:r>
      <w:r w:rsidR="00335A7B" w:rsidRPr="00335A7B">
        <w:rPr>
          <w:rFonts w:ascii="Times New Roman" w:hAnsi="Times New Roman"/>
          <w:sz w:val="20"/>
          <w:szCs w:val="20"/>
        </w:rPr>
        <w:t>Сертификация персона</w:t>
      </w:r>
      <w:r w:rsidR="003B1540">
        <w:rPr>
          <w:rFonts w:ascii="Times New Roman" w:hAnsi="Times New Roman"/>
          <w:sz w:val="20"/>
          <w:szCs w:val="20"/>
        </w:rPr>
        <w:t>ла</w:t>
      </w:r>
    </w:p>
    <w:p w14:paraId="4E578F42" w14:textId="4982B000" w:rsidR="00180557" w:rsidRDefault="003B1540" w:rsidP="001805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Тест – драйв средств НК и ТД </w:t>
      </w:r>
      <w:r w:rsidR="00B4792C">
        <w:rPr>
          <w:rFonts w:ascii="Times New Roman" w:hAnsi="Times New Roman"/>
          <w:sz w:val="20"/>
          <w:szCs w:val="20"/>
        </w:rPr>
        <w:t>композиционных</w:t>
      </w:r>
      <w:r>
        <w:rPr>
          <w:rFonts w:ascii="Times New Roman" w:hAnsi="Times New Roman"/>
          <w:sz w:val="20"/>
          <w:szCs w:val="20"/>
        </w:rPr>
        <w:t xml:space="preserve"> материалов и функциональных покрытий.</w:t>
      </w:r>
    </w:p>
    <w:p w14:paraId="101FC832" w14:textId="77777777" w:rsidR="00180557" w:rsidRDefault="00180557" w:rsidP="0018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4FEB40" w14:textId="77777777" w:rsidR="00180557" w:rsidRPr="00180557" w:rsidRDefault="00180557" w:rsidP="0018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00BBDC" w14:textId="77777777" w:rsidR="00527B8A" w:rsidRDefault="00527B8A" w:rsidP="00527B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ОРГКОМИТЕТ КОНФЕРЕНЦИИ:</w:t>
      </w:r>
    </w:p>
    <w:p w14:paraId="2BAFCBF7" w14:textId="77777777" w:rsidR="005E27B3" w:rsidRDefault="00527B8A" w:rsidP="005E27B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A2486">
        <w:rPr>
          <w:rFonts w:ascii="Times New Roman" w:hAnsi="Times New Roman"/>
          <w:i/>
          <w:sz w:val="20"/>
          <w:szCs w:val="20"/>
        </w:rPr>
        <w:t xml:space="preserve">Анисимов В.П. </w:t>
      </w:r>
      <w:r w:rsidR="00DF6902" w:rsidRPr="002A2486">
        <w:rPr>
          <w:rFonts w:ascii="Times New Roman" w:hAnsi="Times New Roman"/>
          <w:i/>
          <w:sz w:val="20"/>
          <w:szCs w:val="20"/>
        </w:rPr>
        <w:t>–</w:t>
      </w:r>
      <w:r w:rsidRPr="002A2486">
        <w:rPr>
          <w:rFonts w:ascii="Times New Roman" w:hAnsi="Times New Roman"/>
          <w:i/>
          <w:sz w:val="20"/>
          <w:szCs w:val="20"/>
        </w:rPr>
        <w:t xml:space="preserve"> </w:t>
      </w:r>
      <w:r w:rsidR="00DF6902" w:rsidRPr="002A2486">
        <w:rPr>
          <w:rFonts w:ascii="Times New Roman" w:hAnsi="Times New Roman"/>
          <w:i/>
          <w:sz w:val="20"/>
          <w:szCs w:val="20"/>
        </w:rPr>
        <w:t xml:space="preserve">глава оргкомитета, президент </w:t>
      </w:r>
      <w:r w:rsidR="00D53498" w:rsidRPr="002A2486">
        <w:rPr>
          <w:rFonts w:ascii="Times New Roman" w:hAnsi="Times New Roman"/>
          <w:i/>
          <w:sz w:val="20"/>
          <w:szCs w:val="20"/>
        </w:rPr>
        <w:t>Региональной общественной организации</w:t>
      </w:r>
      <w:r w:rsidR="00B63880" w:rsidRPr="002A2486">
        <w:rPr>
          <w:rFonts w:ascii="Times New Roman" w:hAnsi="Times New Roman"/>
          <w:i/>
          <w:sz w:val="20"/>
          <w:szCs w:val="20"/>
        </w:rPr>
        <w:t xml:space="preserve"> «Кры</w:t>
      </w:r>
      <w:r w:rsidR="00B63880" w:rsidRPr="002A2486">
        <w:rPr>
          <w:rFonts w:ascii="Times New Roman" w:hAnsi="Times New Roman"/>
          <w:i/>
          <w:sz w:val="20"/>
          <w:szCs w:val="20"/>
        </w:rPr>
        <w:t>м</w:t>
      </w:r>
      <w:r w:rsidR="00B63880" w:rsidRPr="002A2486">
        <w:rPr>
          <w:rFonts w:ascii="Times New Roman" w:hAnsi="Times New Roman"/>
          <w:i/>
          <w:sz w:val="20"/>
          <w:szCs w:val="20"/>
        </w:rPr>
        <w:t>ское</w:t>
      </w:r>
      <w:r w:rsidR="00DF6902" w:rsidRPr="002A2486">
        <w:rPr>
          <w:rFonts w:ascii="Times New Roman" w:hAnsi="Times New Roman"/>
          <w:i/>
          <w:sz w:val="20"/>
          <w:szCs w:val="20"/>
        </w:rPr>
        <w:t xml:space="preserve"> </w:t>
      </w:r>
      <w:r w:rsidR="00B63880" w:rsidRPr="002A2486">
        <w:rPr>
          <w:rFonts w:ascii="Times New Roman" w:hAnsi="Times New Roman"/>
          <w:i/>
          <w:sz w:val="20"/>
          <w:szCs w:val="20"/>
        </w:rPr>
        <w:t>общество</w:t>
      </w:r>
      <w:r w:rsidR="00D53498" w:rsidRPr="002A2486">
        <w:rPr>
          <w:rFonts w:ascii="Times New Roman" w:hAnsi="Times New Roman"/>
          <w:i/>
          <w:sz w:val="20"/>
          <w:szCs w:val="20"/>
        </w:rPr>
        <w:t xml:space="preserve"> НК</w:t>
      </w:r>
      <w:r w:rsidR="00DF6902" w:rsidRPr="002A2486">
        <w:rPr>
          <w:rFonts w:ascii="Times New Roman" w:hAnsi="Times New Roman"/>
          <w:i/>
          <w:sz w:val="20"/>
          <w:szCs w:val="20"/>
        </w:rPr>
        <w:t>ТД</w:t>
      </w:r>
      <w:r w:rsidR="00D53498" w:rsidRPr="002A2486">
        <w:rPr>
          <w:rFonts w:ascii="Times New Roman" w:hAnsi="Times New Roman"/>
          <w:i/>
          <w:sz w:val="20"/>
          <w:szCs w:val="20"/>
        </w:rPr>
        <w:t>иПБ</w:t>
      </w:r>
      <w:r w:rsidR="00B63880" w:rsidRPr="002A2486">
        <w:rPr>
          <w:rFonts w:ascii="Times New Roman" w:hAnsi="Times New Roman"/>
          <w:i/>
          <w:sz w:val="20"/>
          <w:szCs w:val="20"/>
        </w:rPr>
        <w:t>»</w:t>
      </w:r>
      <w:r w:rsidR="003E3285" w:rsidRPr="002A2486">
        <w:rPr>
          <w:rFonts w:ascii="Times New Roman" w:hAnsi="Times New Roman"/>
          <w:i/>
          <w:sz w:val="20"/>
          <w:szCs w:val="20"/>
        </w:rPr>
        <w:t>, г. Симферополь</w:t>
      </w:r>
      <w:r w:rsidR="005E27B3" w:rsidRPr="005E27B3">
        <w:rPr>
          <w:rFonts w:ascii="Times New Roman" w:hAnsi="Times New Roman"/>
          <w:i/>
          <w:sz w:val="20"/>
          <w:szCs w:val="20"/>
        </w:rPr>
        <w:t xml:space="preserve"> </w:t>
      </w:r>
    </w:p>
    <w:p w14:paraId="5CD93639" w14:textId="12308964" w:rsidR="005E27B3" w:rsidRDefault="005E27B3" w:rsidP="005E27B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Сясько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В.А. – д.т.н., генеральный директор «КОНСТАНТА», г. Санкт-Петербург - зам. главы ор</w:t>
      </w:r>
      <w:r>
        <w:rPr>
          <w:rFonts w:ascii="Times New Roman" w:hAnsi="Times New Roman"/>
          <w:i/>
          <w:sz w:val="20"/>
          <w:szCs w:val="20"/>
        </w:rPr>
        <w:t>г</w:t>
      </w:r>
      <w:r>
        <w:rPr>
          <w:rFonts w:ascii="Times New Roman" w:hAnsi="Times New Roman"/>
          <w:i/>
          <w:sz w:val="20"/>
          <w:szCs w:val="20"/>
        </w:rPr>
        <w:t>комитета.</w:t>
      </w:r>
      <w:proofErr w:type="gramEnd"/>
    </w:p>
    <w:p w14:paraId="38FE3B74" w14:textId="77777777" w:rsidR="003B1540" w:rsidRPr="002A2486" w:rsidRDefault="003B1540" w:rsidP="000A5A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Клюев В.В. – академик РАН, Президент МНПО «Спектр» -– член оргкомитета.</w:t>
      </w:r>
    </w:p>
    <w:p w14:paraId="68772CB7" w14:textId="77777777" w:rsidR="00BB2D30" w:rsidRPr="002A2486" w:rsidRDefault="00BB2D30" w:rsidP="000A5A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A2486">
        <w:rPr>
          <w:rFonts w:ascii="Times New Roman" w:hAnsi="Times New Roman"/>
          <w:i/>
          <w:sz w:val="20"/>
          <w:szCs w:val="20"/>
        </w:rPr>
        <w:t>Потапов А.И. –</w:t>
      </w:r>
      <w:r w:rsidRPr="00B226D4">
        <w:rPr>
          <w:rFonts w:ascii="Times New Roman" w:hAnsi="Times New Roman"/>
          <w:i/>
          <w:sz w:val="20"/>
          <w:szCs w:val="20"/>
        </w:rPr>
        <w:t xml:space="preserve"> </w:t>
      </w:r>
      <w:r w:rsidRPr="002A2486">
        <w:rPr>
          <w:rFonts w:ascii="Times New Roman" w:hAnsi="Times New Roman"/>
          <w:i/>
          <w:sz w:val="20"/>
          <w:szCs w:val="20"/>
        </w:rPr>
        <w:t>д.т.н., проф., руко</w:t>
      </w:r>
      <w:r>
        <w:rPr>
          <w:rFonts w:ascii="Times New Roman" w:hAnsi="Times New Roman"/>
          <w:i/>
          <w:sz w:val="20"/>
          <w:szCs w:val="20"/>
        </w:rPr>
        <w:t xml:space="preserve">водитель </w:t>
      </w:r>
      <w:r w:rsidRPr="002A2486">
        <w:rPr>
          <w:rFonts w:ascii="Times New Roman" w:hAnsi="Times New Roman"/>
          <w:i/>
          <w:sz w:val="20"/>
          <w:szCs w:val="20"/>
        </w:rPr>
        <w:t>Л</w:t>
      </w:r>
      <w:r w:rsidRPr="002A2486">
        <w:rPr>
          <w:rFonts w:ascii="Times New Roman" w:hAnsi="Times New Roman"/>
          <w:i/>
          <w:sz w:val="20"/>
          <w:szCs w:val="20"/>
        </w:rPr>
        <w:t>е</w:t>
      </w:r>
      <w:r w:rsidRPr="002A2486">
        <w:rPr>
          <w:rFonts w:ascii="Times New Roman" w:hAnsi="Times New Roman"/>
          <w:i/>
          <w:sz w:val="20"/>
          <w:szCs w:val="20"/>
        </w:rPr>
        <w:t>нинградского областного регионального отдел</w:t>
      </w:r>
      <w:r w:rsidRPr="002A2486"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ния – член оргкомитета.</w:t>
      </w:r>
    </w:p>
    <w:p w14:paraId="008BF063" w14:textId="77777777" w:rsidR="004F68DB" w:rsidRDefault="000A5ABE" w:rsidP="004F68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Артемьев Б.В. – д.т.н., проф. МНПО «Спектр»</w:t>
      </w:r>
      <w:r w:rsidR="004F68DB">
        <w:rPr>
          <w:rFonts w:ascii="Times New Roman" w:hAnsi="Times New Roman"/>
          <w:i/>
          <w:sz w:val="20"/>
          <w:szCs w:val="20"/>
        </w:rPr>
        <w:t xml:space="preserve"> – член оргкомитета.</w:t>
      </w:r>
    </w:p>
    <w:p w14:paraId="1391AFB4" w14:textId="77777777" w:rsidR="00384767" w:rsidRDefault="003E3285" w:rsidP="000A5A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2A2486">
        <w:rPr>
          <w:rFonts w:ascii="Times New Roman" w:hAnsi="Times New Roman"/>
          <w:i/>
          <w:sz w:val="20"/>
          <w:szCs w:val="20"/>
        </w:rPr>
        <w:t>Будадин</w:t>
      </w:r>
      <w:proofErr w:type="spellEnd"/>
      <w:r w:rsidRPr="002A2486">
        <w:rPr>
          <w:rFonts w:ascii="Times New Roman" w:hAnsi="Times New Roman"/>
          <w:i/>
          <w:sz w:val="20"/>
          <w:szCs w:val="20"/>
        </w:rPr>
        <w:t xml:space="preserve"> О. Н. </w:t>
      </w:r>
      <w:r w:rsidR="00395E27" w:rsidRPr="002A2486">
        <w:rPr>
          <w:rFonts w:ascii="Times New Roman" w:hAnsi="Times New Roman"/>
          <w:i/>
          <w:sz w:val="20"/>
          <w:szCs w:val="20"/>
        </w:rPr>
        <w:t>–д.т.н., проф</w:t>
      </w:r>
      <w:r w:rsidR="00502DCF">
        <w:rPr>
          <w:rFonts w:ascii="Times New Roman" w:hAnsi="Times New Roman"/>
          <w:i/>
          <w:sz w:val="20"/>
          <w:szCs w:val="20"/>
        </w:rPr>
        <w:t>.</w:t>
      </w:r>
      <w:r w:rsidR="00395E27" w:rsidRPr="002A2486">
        <w:rPr>
          <w:rFonts w:ascii="Times New Roman" w:hAnsi="Times New Roman"/>
          <w:i/>
          <w:sz w:val="20"/>
          <w:szCs w:val="20"/>
        </w:rPr>
        <w:t xml:space="preserve"> АО «ЦНИИСМ»</w:t>
      </w:r>
      <w:r w:rsidRPr="002A2486">
        <w:rPr>
          <w:rFonts w:ascii="Times New Roman" w:hAnsi="Times New Roman"/>
          <w:i/>
          <w:sz w:val="20"/>
          <w:szCs w:val="20"/>
        </w:rPr>
        <w:t>, г. Москва</w:t>
      </w:r>
      <w:r w:rsidR="00384767">
        <w:rPr>
          <w:rFonts w:ascii="Times New Roman" w:hAnsi="Times New Roman"/>
          <w:i/>
          <w:sz w:val="20"/>
          <w:szCs w:val="20"/>
        </w:rPr>
        <w:t>- член оргкомитета.</w:t>
      </w:r>
    </w:p>
    <w:p w14:paraId="570E4689" w14:textId="77777777" w:rsidR="00384767" w:rsidRDefault="00395E27" w:rsidP="000A5A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A2486">
        <w:rPr>
          <w:rFonts w:ascii="Times New Roman" w:hAnsi="Times New Roman"/>
          <w:i/>
          <w:sz w:val="20"/>
          <w:szCs w:val="20"/>
        </w:rPr>
        <w:t>Абрамова Е.В. – д.т.н., ведущий специалист ФГАУ «НУЦ «Сварка и контроль» МГТУ им. Н.Э. Ба</w:t>
      </w:r>
      <w:r w:rsidRPr="002A2486">
        <w:rPr>
          <w:rFonts w:ascii="Times New Roman" w:hAnsi="Times New Roman"/>
          <w:i/>
          <w:sz w:val="20"/>
          <w:szCs w:val="20"/>
        </w:rPr>
        <w:t>у</w:t>
      </w:r>
      <w:r w:rsidRPr="002A2486">
        <w:rPr>
          <w:rFonts w:ascii="Times New Roman" w:hAnsi="Times New Roman"/>
          <w:i/>
          <w:sz w:val="20"/>
          <w:szCs w:val="20"/>
        </w:rPr>
        <w:t>мана</w:t>
      </w:r>
      <w:r w:rsidR="002A2486" w:rsidRPr="002A2486">
        <w:rPr>
          <w:rFonts w:ascii="Times New Roman" w:hAnsi="Times New Roman"/>
          <w:i/>
          <w:sz w:val="20"/>
          <w:szCs w:val="20"/>
        </w:rPr>
        <w:t>, г. Москва</w:t>
      </w:r>
      <w:r w:rsidR="00384767">
        <w:rPr>
          <w:rFonts w:ascii="Times New Roman" w:hAnsi="Times New Roman"/>
          <w:i/>
          <w:sz w:val="20"/>
          <w:szCs w:val="20"/>
        </w:rPr>
        <w:t xml:space="preserve"> –  член оргкомитета.</w:t>
      </w:r>
    </w:p>
    <w:p w14:paraId="59B4D94F" w14:textId="77777777" w:rsidR="005D41AA" w:rsidRDefault="00335A7B" w:rsidP="000A5A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Щербаков М.И. – генеральный директор ООО «Иртис-2000» г. Москва</w:t>
      </w:r>
      <w:r w:rsidR="00BB2D30">
        <w:rPr>
          <w:rFonts w:ascii="Times New Roman" w:hAnsi="Times New Roman"/>
          <w:i/>
          <w:sz w:val="20"/>
          <w:szCs w:val="20"/>
        </w:rPr>
        <w:t xml:space="preserve"> - член</w:t>
      </w:r>
      <w:r w:rsidR="00384767">
        <w:rPr>
          <w:rFonts w:ascii="Times New Roman" w:hAnsi="Times New Roman"/>
          <w:i/>
          <w:sz w:val="20"/>
          <w:szCs w:val="20"/>
        </w:rPr>
        <w:t xml:space="preserve"> оргкомитета</w:t>
      </w:r>
    </w:p>
    <w:p w14:paraId="0A01A4A3" w14:textId="77777777" w:rsidR="00384767" w:rsidRDefault="00BB2D30" w:rsidP="000A5A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Муравьев В.В. –</w:t>
      </w:r>
      <w:r w:rsidR="00384767">
        <w:rPr>
          <w:rFonts w:ascii="Times New Roman" w:hAnsi="Times New Roman"/>
          <w:i/>
          <w:sz w:val="20"/>
          <w:szCs w:val="20"/>
        </w:rPr>
        <w:t xml:space="preserve"> д.т.н., профессор </w:t>
      </w:r>
      <w:r w:rsidR="00384767" w:rsidRPr="00384767">
        <w:rPr>
          <w:rFonts w:ascii="Times New Roman" w:hAnsi="Times New Roman"/>
          <w:i/>
          <w:sz w:val="20"/>
          <w:szCs w:val="20"/>
        </w:rPr>
        <w:t>ФГБОУ ВО «Ижевский государственный технический униве</w:t>
      </w:r>
      <w:r w:rsidR="00384767" w:rsidRPr="00384767">
        <w:rPr>
          <w:rFonts w:ascii="Times New Roman" w:hAnsi="Times New Roman"/>
          <w:i/>
          <w:sz w:val="20"/>
          <w:szCs w:val="20"/>
        </w:rPr>
        <w:t>р</w:t>
      </w:r>
      <w:r w:rsidR="00384767" w:rsidRPr="00384767">
        <w:rPr>
          <w:rFonts w:ascii="Times New Roman" w:hAnsi="Times New Roman"/>
          <w:i/>
          <w:sz w:val="20"/>
          <w:szCs w:val="20"/>
        </w:rPr>
        <w:t>ситет имени М.Т. Калашникова»</w:t>
      </w:r>
      <w:r>
        <w:rPr>
          <w:rFonts w:ascii="Times New Roman" w:hAnsi="Times New Roman"/>
          <w:i/>
          <w:sz w:val="20"/>
          <w:szCs w:val="20"/>
        </w:rPr>
        <w:t xml:space="preserve"> -– член оргк</w:t>
      </w:r>
      <w:r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митета.</w:t>
      </w:r>
    </w:p>
    <w:p w14:paraId="7C15BB22" w14:textId="77777777" w:rsidR="008928FF" w:rsidRDefault="00BB2D30" w:rsidP="008928F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Павлов И.В. – к.т.н., доц. </w:t>
      </w:r>
      <w:r w:rsidR="008928FF">
        <w:rPr>
          <w:rFonts w:ascii="Times New Roman" w:hAnsi="Times New Roman"/>
          <w:i/>
          <w:sz w:val="20"/>
          <w:szCs w:val="20"/>
        </w:rPr>
        <w:t>СПб Горного универс</w:t>
      </w:r>
      <w:r w:rsidR="008928FF">
        <w:rPr>
          <w:rFonts w:ascii="Times New Roman" w:hAnsi="Times New Roman"/>
          <w:i/>
          <w:sz w:val="20"/>
          <w:szCs w:val="20"/>
        </w:rPr>
        <w:t>и</w:t>
      </w:r>
      <w:r w:rsidR="008928FF">
        <w:rPr>
          <w:rFonts w:ascii="Times New Roman" w:hAnsi="Times New Roman"/>
          <w:i/>
          <w:sz w:val="20"/>
          <w:szCs w:val="20"/>
        </w:rPr>
        <w:t>тета -– член оргкомитета.</w:t>
      </w:r>
    </w:p>
    <w:p w14:paraId="68B8F0D9" w14:textId="77777777" w:rsidR="003B1540" w:rsidRPr="002A2486" w:rsidRDefault="003B1540" w:rsidP="003B15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2A2486">
        <w:rPr>
          <w:rFonts w:ascii="Times New Roman" w:hAnsi="Times New Roman"/>
          <w:i/>
          <w:sz w:val="20"/>
          <w:szCs w:val="20"/>
        </w:rPr>
        <w:t>Папсу</w:t>
      </w:r>
      <w:r w:rsidR="00502DCF">
        <w:rPr>
          <w:rFonts w:ascii="Times New Roman" w:hAnsi="Times New Roman"/>
          <w:i/>
          <w:sz w:val="20"/>
          <w:szCs w:val="20"/>
        </w:rPr>
        <w:t>ев</w:t>
      </w:r>
      <w:proofErr w:type="spellEnd"/>
      <w:r w:rsidR="00502DCF">
        <w:rPr>
          <w:rFonts w:ascii="Times New Roman" w:hAnsi="Times New Roman"/>
          <w:i/>
          <w:sz w:val="20"/>
          <w:szCs w:val="20"/>
        </w:rPr>
        <w:t xml:space="preserve"> А.Я. – секретарь оргкомитета.</w:t>
      </w:r>
    </w:p>
    <w:p w14:paraId="611D1AE3" w14:textId="77777777" w:rsidR="007F22D7" w:rsidRDefault="007F22D7" w:rsidP="007F22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A2486">
        <w:rPr>
          <w:rFonts w:ascii="Times New Roman" w:hAnsi="Times New Roman"/>
          <w:i/>
          <w:sz w:val="20"/>
          <w:szCs w:val="20"/>
        </w:rPr>
        <w:t>ООО «ЭТЦ «ИКАР», г. Симферополь</w:t>
      </w:r>
    </w:p>
    <w:p w14:paraId="19FCAB72" w14:textId="77777777" w:rsidR="003B1540" w:rsidRDefault="003B1540" w:rsidP="008928F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D49FC80" w14:textId="77777777" w:rsidR="00335A7B" w:rsidRPr="005D41AA" w:rsidRDefault="00335A7B" w:rsidP="00DF6902">
      <w:pPr>
        <w:rPr>
          <w:rFonts w:ascii="Times New Roman" w:hAnsi="Times New Roman"/>
          <w:i/>
          <w:sz w:val="20"/>
          <w:szCs w:val="20"/>
        </w:rPr>
      </w:pPr>
    </w:p>
    <w:sectPr w:rsidR="00335A7B" w:rsidRPr="005D41AA" w:rsidSect="0032031D">
      <w:pgSz w:w="16838" w:h="11906" w:orient="landscape"/>
      <w:pgMar w:top="426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4C7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132C4"/>
    <w:multiLevelType w:val="hybridMultilevel"/>
    <w:tmpl w:val="670CAD4A"/>
    <w:lvl w:ilvl="0" w:tplc="10C495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C9D1635"/>
    <w:multiLevelType w:val="hybridMultilevel"/>
    <w:tmpl w:val="24A0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7"/>
    <w:rsid w:val="00094EB2"/>
    <w:rsid w:val="000A5ABE"/>
    <w:rsid w:val="000C09C6"/>
    <w:rsid w:val="0014062B"/>
    <w:rsid w:val="00180557"/>
    <w:rsid w:val="001C206D"/>
    <w:rsid w:val="001C3827"/>
    <w:rsid w:val="00215B6C"/>
    <w:rsid w:val="00237B9B"/>
    <w:rsid w:val="002564CF"/>
    <w:rsid w:val="00264D25"/>
    <w:rsid w:val="002744E9"/>
    <w:rsid w:val="002A2486"/>
    <w:rsid w:val="002C071D"/>
    <w:rsid w:val="002D1373"/>
    <w:rsid w:val="002F1C20"/>
    <w:rsid w:val="0032031D"/>
    <w:rsid w:val="00326E8B"/>
    <w:rsid w:val="00335A7B"/>
    <w:rsid w:val="00384767"/>
    <w:rsid w:val="00395E27"/>
    <w:rsid w:val="003B1540"/>
    <w:rsid w:val="003E3285"/>
    <w:rsid w:val="00407C9F"/>
    <w:rsid w:val="00464908"/>
    <w:rsid w:val="004C2688"/>
    <w:rsid w:val="004F68DB"/>
    <w:rsid w:val="004F6BB7"/>
    <w:rsid w:val="00502DCF"/>
    <w:rsid w:val="00504183"/>
    <w:rsid w:val="00527B8A"/>
    <w:rsid w:val="00592511"/>
    <w:rsid w:val="005C6168"/>
    <w:rsid w:val="005D41AA"/>
    <w:rsid w:val="005D5B37"/>
    <w:rsid w:val="005E27B3"/>
    <w:rsid w:val="006029CD"/>
    <w:rsid w:val="00605E69"/>
    <w:rsid w:val="00655056"/>
    <w:rsid w:val="00695613"/>
    <w:rsid w:val="006A7033"/>
    <w:rsid w:val="006D534C"/>
    <w:rsid w:val="00712A6C"/>
    <w:rsid w:val="007649CB"/>
    <w:rsid w:val="0077321A"/>
    <w:rsid w:val="007E5DA1"/>
    <w:rsid w:val="007E678B"/>
    <w:rsid w:val="007F22D7"/>
    <w:rsid w:val="00805823"/>
    <w:rsid w:val="008928FF"/>
    <w:rsid w:val="00991F2C"/>
    <w:rsid w:val="0099769C"/>
    <w:rsid w:val="009A066C"/>
    <w:rsid w:val="009D12ED"/>
    <w:rsid w:val="009E0159"/>
    <w:rsid w:val="009E034E"/>
    <w:rsid w:val="00A830E1"/>
    <w:rsid w:val="00AD0EDF"/>
    <w:rsid w:val="00B226D4"/>
    <w:rsid w:val="00B351E0"/>
    <w:rsid w:val="00B455CE"/>
    <w:rsid w:val="00B4792C"/>
    <w:rsid w:val="00B63880"/>
    <w:rsid w:val="00B87575"/>
    <w:rsid w:val="00BB23E0"/>
    <w:rsid w:val="00BB2D30"/>
    <w:rsid w:val="00BC7D9E"/>
    <w:rsid w:val="00C04A9E"/>
    <w:rsid w:val="00C4164A"/>
    <w:rsid w:val="00C652C1"/>
    <w:rsid w:val="00CA7C9A"/>
    <w:rsid w:val="00CC7A47"/>
    <w:rsid w:val="00D1290B"/>
    <w:rsid w:val="00D15583"/>
    <w:rsid w:val="00D15A59"/>
    <w:rsid w:val="00D53498"/>
    <w:rsid w:val="00D73600"/>
    <w:rsid w:val="00D87E66"/>
    <w:rsid w:val="00DF6902"/>
    <w:rsid w:val="00DF750F"/>
    <w:rsid w:val="00E077A7"/>
    <w:rsid w:val="00E17CEF"/>
    <w:rsid w:val="00E92597"/>
    <w:rsid w:val="00EB760E"/>
    <w:rsid w:val="00EC49B0"/>
    <w:rsid w:val="00ED1645"/>
    <w:rsid w:val="00ED292F"/>
    <w:rsid w:val="00E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532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732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750F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27B8A"/>
    <w:pPr>
      <w:ind w:left="720"/>
      <w:contextualSpacing/>
    </w:pPr>
  </w:style>
  <w:style w:type="paragraph" w:customStyle="1" w:styleId="1">
    <w:name w:val="Îáû÷íûé1"/>
    <w:rsid w:val="007E5DA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4109-FB47-4E01-901A-85B2A03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Expert2</dc:creator>
  <cp:keywords/>
  <cp:lastModifiedBy>Sekretar</cp:lastModifiedBy>
  <cp:revision>6</cp:revision>
  <cp:lastPrinted>2017-03-16T07:29:00Z</cp:lastPrinted>
  <dcterms:created xsi:type="dcterms:W3CDTF">2016-12-20T08:40:00Z</dcterms:created>
  <dcterms:modified xsi:type="dcterms:W3CDTF">2017-03-16T07:46:00Z</dcterms:modified>
</cp:coreProperties>
</file>